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205" w:rsidRDefault="00946205" w:rsidP="009721C5">
      <w:pPr>
        <w:pStyle w:val="af"/>
        <w:rPr>
          <w:rFonts w:ascii="Times New Roman" w:hAnsi="Times New Roman"/>
          <w:sz w:val="28"/>
          <w:szCs w:val="28"/>
        </w:rPr>
      </w:pPr>
    </w:p>
    <w:p w:rsidR="00360380" w:rsidRPr="009C6CA9" w:rsidRDefault="00360380" w:rsidP="00360380">
      <w:pPr>
        <w:pStyle w:val="af"/>
        <w:jc w:val="center"/>
        <w:rPr>
          <w:rFonts w:ascii="Times New Roman" w:hAnsi="Times New Roman"/>
          <w:sz w:val="28"/>
          <w:szCs w:val="28"/>
        </w:rPr>
      </w:pPr>
      <w:r w:rsidRPr="009C6CA9">
        <w:rPr>
          <w:rFonts w:ascii="Times New Roman" w:hAnsi="Times New Roman"/>
          <w:sz w:val="28"/>
          <w:szCs w:val="28"/>
        </w:rPr>
        <w:t>СОВЕТ ДЕПУТАТОВ</w:t>
      </w:r>
    </w:p>
    <w:p w:rsidR="00360380" w:rsidRPr="009C6CA9" w:rsidRDefault="00360380" w:rsidP="00360380">
      <w:pPr>
        <w:pStyle w:val="af"/>
        <w:jc w:val="center"/>
        <w:rPr>
          <w:rFonts w:ascii="Times New Roman" w:hAnsi="Times New Roman"/>
          <w:sz w:val="28"/>
          <w:szCs w:val="28"/>
        </w:rPr>
      </w:pPr>
      <w:r w:rsidRPr="009C6CA9">
        <w:rPr>
          <w:rFonts w:ascii="Times New Roman" w:hAnsi="Times New Roman"/>
          <w:sz w:val="28"/>
          <w:szCs w:val="28"/>
        </w:rPr>
        <w:t>САДОВСКОГО СЕЛЬСОВЕТА</w:t>
      </w:r>
    </w:p>
    <w:p w:rsidR="00360380" w:rsidRPr="009C6CA9" w:rsidRDefault="00360380" w:rsidP="00360380">
      <w:pPr>
        <w:pStyle w:val="af"/>
        <w:jc w:val="center"/>
        <w:rPr>
          <w:rFonts w:ascii="Times New Roman" w:hAnsi="Times New Roman"/>
          <w:sz w:val="28"/>
          <w:szCs w:val="28"/>
        </w:rPr>
      </w:pPr>
      <w:r w:rsidRPr="009C6CA9">
        <w:rPr>
          <w:rFonts w:ascii="Times New Roman" w:hAnsi="Times New Roman"/>
          <w:sz w:val="28"/>
          <w:szCs w:val="28"/>
        </w:rPr>
        <w:t>КРАСНОЗЕРСКОГО РАЙОНА</w:t>
      </w:r>
    </w:p>
    <w:p w:rsidR="00360380" w:rsidRPr="009C6CA9" w:rsidRDefault="00360380" w:rsidP="00360380">
      <w:pPr>
        <w:pStyle w:val="af"/>
        <w:jc w:val="center"/>
        <w:rPr>
          <w:rFonts w:ascii="Times New Roman" w:hAnsi="Times New Roman"/>
          <w:sz w:val="28"/>
          <w:szCs w:val="28"/>
        </w:rPr>
      </w:pPr>
      <w:r w:rsidRPr="009C6CA9">
        <w:rPr>
          <w:rFonts w:ascii="Times New Roman" w:hAnsi="Times New Roman"/>
          <w:sz w:val="28"/>
          <w:szCs w:val="28"/>
        </w:rPr>
        <w:t>НОВОСИБИРСКОЙ ОБЛАСТИ</w:t>
      </w:r>
    </w:p>
    <w:p w:rsidR="00B10BBC" w:rsidRDefault="00360380" w:rsidP="009721C5">
      <w:pPr>
        <w:pStyle w:val="af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</w:t>
      </w:r>
      <w:r w:rsidRPr="009C6CA9">
        <w:rPr>
          <w:rFonts w:ascii="Times New Roman" w:hAnsi="Times New Roman"/>
          <w:sz w:val="28"/>
          <w:szCs w:val="28"/>
        </w:rPr>
        <w:t xml:space="preserve"> созыва</w:t>
      </w:r>
    </w:p>
    <w:p w:rsidR="009721C5" w:rsidRPr="009C6CA9" w:rsidRDefault="009721C5" w:rsidP="009721C5">
      <w:pPr>
        <w:pStyle w:val="af"/>
        <w:jc w:val="center"/>
        <w:rPr>
          <w:rFonts w:ascii="Times New Roman" w:hAnsi="Times New Roman"/>
          <w:sz w:val="28"/>
          <w:szCs w:val="28"/>
        </w:rPr>
      </w:pPr>
    </w:p>
    <w:p w:rsidR="00360380" w:rsidRPr="00781E51" w:rsidRDefault="00360380" w:rsidP="00360380">
      <w:pPr>
        <w:pStyle w:val="af"/>
        <w:jc w:val="center"/>
        <w:rPr>
          <w:rFonts w:ascii="Times New Roman" w:hAnsi="Times New Roman"/>
          <w:color w:val="000000"/>
          <w:sz w:val="28"/>
          <w:szCs w:val="28"/>
        </w:rPr>
      </w:pPr>
      <w:r w:rsidRPr="00781E51">
        <w:rPr>
          <w:rFonts w:ascii="Times New Roman" w:hAnsi="Times New Roman"/>
          <w:color w:val="000000"/>
          <w:sz w:val="28"/>
          <w:szCs w:val="28"/>
        </w:rPr>
        <w:t>Р Е Ш Е Н И Е</w:t>
      </w:r>
    </w:p>
    <w:p w:rsidR="00360380" w:rsidRPr="00781E51" w:rsidRDefault="00360380" w:rsidP="00360380">
      <w:pPr>
        <w:pStyle w:val="af"/>
        <w:jc w:val="center"/>
        <w:rPr>
          <w:rFonts w:ascii="Times New Roman" w:hAnsi="Times New Roman"/>
          <w:color w:val="000000"/>
          <w:sz w:val="28"/>
          <w:szCs w:val="28"/>
        </w:rPr>
      </w:pPr>
      <w:r w:rsidRPr="00781E51">
        <w:rPr>
          <w:rFonts w:ascii="Times New Roman" w:hAnsi="Times New Roman"/>
          <w:color w:val="000000"/>
          <w:sz w:val="28"/>
          <w:szCs w:val="28"/>
        </w:rPr>
        <w:t xml:space="preserve">внеочередной </w:t>
      </w:r>
      <w:r>
        <w:rPr>
          <w:rFonts w:ascii="Times New Roman" w:hAnsi="Times New Roman"/>
          <w:color w:val="000000"/>
          <w:sz w:val="28"/>
          <w:szCs w:val="28"/>
        </w:rPr>
        <w:t>четвертой</w:t>
      </w:r>
      <w:r w:rsidRPr="00781E51">
        <w:rPr>
          <w:rFonts w:ascii="Times New Roman" w:hAnsi="Times New Roman"/>
          <w:color w:val="000000"/>
          <w:sz w:val="28"/>
          <w:szCs w:val="28"/>
        </w:rPr>
        <w:t xml:space="preserve"> сессии</w:t>
      </w:r>
    </w:p>
    <w:p w:rsidR="00360380" w:rsidRPr="00781E51" w:rsidRDefault="00360380" w:rsidP="00360380">
      <w:pPr>
        <w:pStyle w:val="af"/>
        <w:rPr>
          <w:rFonts w:ascii="Times New Roman" w:hAnsi="Times New Roman"/>
          <w:color w:val="000000"/>
          <w:sz w:val="28"/>
          <w:szCs w:val="28"/>
        </w:rPr>
      </w:pPr>
    </w:p>
    <w:p w:rsidR="00360380" w:rsidRDefault="00360380" w:rsidP="00360380">
      <w:pPr>
        <w:pStyle w:val="a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 27</w:t>
      </w:r>
      <w:r w:rsidRPr="00781E51">
        <w:rPr>
          <w:rFonts w:ascii="Times New Roman" w:hAnsi="Times New Roman"/>
          <w:color w:val="000000"/>
          <w:sz w:val="28"/>
          <w:szCs w:val="28"/>
        </w:rPr>
        <w:t xml:space="preserve">.11.2020                                 п. Садовый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</w:t>
      </w:r>
      <w:r w:rsidRPr="00781E51">
        <w:rPr>
          <w:rFonts w:ascii="Times New Roman" w:hAnsi="Times New Roman"/>
          <w:color w:val="000000"/>
          <w:sz w:val="28"/>
          <w:szCs w:val="28"/>
        </w:rPr>
        <w:t xml:space="preserve">№ </w:t>
      </w:r>
      <w:r>
        <w:rPr>
          <w:rFonts w:ascii="Times New Roman" w:hAnsi="Times New Roman"/>
          <w:color w:val="000000"/>
          <w:sz w:val="28"/>
          <w:szCs w:val="28"/>
        </w:rPr>
        <w:t>23</w:t>
      </w:r>
    </w:p>
    <w:p w:rsidR="00DA3B01" w:rsidRPr="00781E51" w:rsidRDefault="00DA3B01" w:rsidP="00360380">
      <w:pPr>
        <w:pStyle w:val="af"/>
        <w:rPr>
          <w:rFonts w:ascii="Times New Roman" w:hAnsi="Times New Roman"/>
          <w:color w:val="000000"/>
          <w:sz w:val="28"/>
          <w:szCs w:val="28"/>
        </w:rPr>
      </w:pPr>
    </w:p>
    <w:p w:rsidR="00EE594B" w:rsidRPr="008363E4" w:rsidRDefault="00EE594B" w:rsidP="009721C5">
      <w:pPr>
        <w:rPr>
          <w:sz w:val="28"/>
          <w:szCs w:val="28"/>
        </w:rPr>
      </w:pPr>
      <w:r w:rsidRPr="008363E4">
        <w:rPr>
          <w:sz w:val="28"/>
          <w:szCs w:val="28"/>
        </w:rPr>
        <w:t xml:space="preserve">О </w:t>
      </w:r>
      <w:r w:rsidR="00F849EE" w:rsidRPr="008363E4">
        <w:rPr>
          <w:sz w:val="28"/>
          <w:szCs w:val="28"/>
        </w:rPr>
        <w:t>порядке заключения соглашений о передаче (принятии) осуществления части полномочий по решению вопросов местного значения, п</w:t>
      </w:r>
      <w:r w:rsidRPr="008363E4">
        <w:rPr>
          <w:sz w:val="28"/>
          <w:szCs w:val="28"/>
        </w:rPr>
        <w:t xml:space="preserve">орядке, условиях и методике расчета  предоставления межбюджетных трансфертов, </w:t>
      </w:r>
      <w:r w:rsidRPr="008363E4">
        <w:rPr>
          <w:bCs/>
          <w:sz w:val="28"/>
          <w:szCs w:val="28"/>
        </w:rPr>
        <w:t xml:space="preserve">предоставляемых </w:t>
      </w:r>
      <w:r w:rsidRPr="008363E4">
        <w:rPr>
          <w:sz w:val="28"/>
          <w:szCs w:val="28"/>
        </w:rPr>
        <w:t xml:space="preserve">из бюджета </w:t>
      </w:r>
      <w:r w:rsidR="00360380">
        <w:rPr>
          <w:sz w:val="28"/>
          <w:szCs w:val="28"/>
        </w:rPr>
        <w:t xml:space="preserve">Садовского </w:t>
      </w:r>
      <w:r w:rsidR="0064426C" w:rsidRPr="008363E4">
        <w:rPr>
          <w:sz w:val="28"/>
          <w:szCs w:val="28"/>
        </w:rPr>
        <w:t xml:space="preserve">сельсовета Краснозерского района Новосибирской области </w:t>
      </w:r>
      <w:r w:rsidRPr="008363E4">
        <w:rPr>
          <w:sz w:val="28"/>
          <w:szCs w:val="28"/>
        </w:rPr>
        <w:t xml:space="preserve">бюджету Краснозерского района Новосибирской области на осуществление части полномочий поселения по </w:t>
      </w:r>
      <w:r w:rsidR="003914AB" w:rsidRPr="008363E4">
        <w:rPr>
          <w:sz w:val="28"/>
          <w:szCs w:val="28"/>
        </w:rPr>
        <w:t xml:space="preserve"> обеспечению</w:t>
      </w:r>
      <w:r w:rsidRPr="008363E4">
        <w:rPr>
          <w:sz w:val="28"/>
          <w:szCs w:val="28"/>
        </w:rPr>
        <w:t xml:space="preserve"> жителей сельского поселения услугами организаций культуры</w:t>
      </w:r>
      <w:r w:rsidR="003914AB" w:rsidRPr="008363E4">
        <w:rPr>
          <w:sz w:val="28"/>
          <w:szCs w:val="28"/>
        </w:rPr>
        <w:t>,  организации и осуществления  мероприятий по работе с детьми и молодежью</w:t>
      </w:r>
      <w:r w:rsidR="00F849EE" w:rsidRPr="008363E4">
        <w:rPr>
          <w:sz w:val="28"/>
          <w:szCs w:val="28"/>
        </w:rPr>
        <w:t>.</w:t>
      </w:r>
    </w:p>
    <w:p w:rsidR="00EE594B" w:rsidRPr="008363E4" w:rsidRDefault="00EE594B" w:rsidP="00367133">
      <w:pPr>
        <w:jc w:val="center"/>
        <w:rPr>
          <w:sz w:val="28"/>
          <w:szCs w:val="28"/>
        </w:rPr>
      </w:pPr>
    </w:p>
    <w:p w:rsidR="00F35ACF" w:rsidRPr="001765F3" w:rsidRDefault="00F35ACF" w:rsidP="00B10BBC">
      <w:pPr>
        <w:tabs>
          <w:tab w:val="left" w:pos="0"/>
        </w:tabs>
        <w:ind w:left="-142"/>
        <w:rPr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EE594B">
        <w:rPr>
          <w:bCs/>
          <w:sz w:val="28"/>
          <w:szCs w:val="28"/>
        </w:rPr>
        <w:t xml:space="preserve">Руководствуясь частью 4 </w:t>
      </w:r>
      <w:r w:rsidR="00EE594B" w:rsidRPr="004C642D">
        <w:rPr>
          <w:bCs/>
          <w:sz w:val="28"/>
          <w:szCs w:val="28"/>
        </w:rPr>
        <w:t>статьи 15 Федерального закона от 6 октября 2003г</w:t>
      </w:r>
      <w:r w:rsidR="00EE594B">
        <w:rPr>
          <w:bCs/>
          <w:sz w:val="28"/>
          <w:szCs w:val="28"/>
        </w:rPr>
        <w:t>.</w:t>
      </w:r>
      <w:r w:rsidR="00EE594B" w:rsidRPr="004C642D">
        <w:rPr>
          <w:bCs/>
          <w:sz w:val="28"/>
          <w:szCs w:val="28"/>
        </w:rPr>
        <w:t xml:space="preserve"> № 131-ФЗ «Об общих принципах организации местного самоуправления в</w:t>
      </w:r>
      <w:r w:rsidR="00360380">
        <w:rPr>
          <w:bCs/>
          <w:sz w:val="28"/>
          <w:szCs w:val="28"/>
        </w:rPr>
        <w:t xml:space="preserve"> </w:t>
      </w:r>
      <w:r w:rsidR="00EE594B" w:rsidRPr="004C642D">
        <w:rPr>
          <w:bCs/>
          <w:sz w:val="28"/>
          <w:szCs w:val="28"/>
        </w:rPr>
        <w:t>Российской Федерации»,</w:t>
      </w:r>
      <w:r w:rsidR="00360380">
        <w:rPr>
          <w:bCs/>
          <w:sz w:val="28"/>
          <w:szCs w:val="28"/>
        </w:rPr>
        <w:t xml:space="preserve"> </w:t>
      </w:r>
      <w:r w:rsidR="00EE594B" w:rsidRPr="004C642D">
        <w:rPr>
          <w:bCs/>
          <w:sz w:val="28"/>
          <w:szCs w:val="28"/>
        </w:rPr>
        <w:t>Уставом</w:t>
      </w:r>
      <w:r w:rsidR="00EE594B">
        <w:rPr>
          <w:bCs/>
          <w:sz w:val="28"/>
          <w:szCs w:val="28"/>
        </w:rPr>
        <w:t xml:space="preserve">  </w:t>
      </w:r>
      <w:r w:rsidR="00360380">
        <w:rPr>
          <w:bCs/>
          <w:sz w:val="28"/>
          <w:szCs w:val="28"/>
        </w:rPr>
        <w:t>Садовского сельсовета</w:t>
      </w:r>
      <w:r w:rsidR="00EE594B">
        <w:rPr>
          <w:bCs/>
          <w:sz w:val="28"/>
          <w:szCs w:val="28"/>
        </w:rPr>
        <w:t xml:space="preserve"> </w:t>
      </w:r>
      <w:r w:rsidR="00EE594B">
        <w:rPr>
          <w:spacing w:val="6"/>
          <w:sz w:val="28"/>
          <w:szCs w:val="28"/>
        </w:rPr>
        <w:t xml:space="preserve">Краснозерского </w:t>
      </w:r>
      <w:r w:rsidR="00EE594B" w:rsidRPr="004C642D">
        <w:rPr>
          <w:spacing w:val="5"/>
          <w:sz w:val="28"/>
          <w:szCs w:val="28"/>
        </w:rPr>
        <w:t xml:space="preserve">района </w:t>
      </w:r>
      <w:r w:rsidR="00EE594B">
        <w:rPr>
          <w:spacing w:val="5"/>
          <w:sz w:val="28"/>
          <w:szCs w:val="28"/>
        </w:rPr>
        <w:t>Новосибирской</w:t>
      </w:r>
      <w:r w:rsidR="00EE594B" w:rsidRPr="004C642D">
        <w:rPr>
          <w:spacing w:val="5"/>
          <w:sz w:val="28"/>
          <w:szCs w:val="28"/>
        </w:rPr>
        <w:t xml:space="preserve"> области,</w:t>
      </w:r>
      <w:r w:rsidRPr="00F35A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 депутатов Садовского </w:t>
      </w:r>
      <w:r w:rsidRPr="001765F3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Краснозерского района Новосибирской области </w:t>
      </w:r>
      <w:r w:rsidRPr="001765F3">
        <w:rPr>
          <w:sz w:val="28"/>
          <w:szCs w:val="28"/>
        </w:rPr>
        <w:t xml:space="preserve"> РЕШИЛ:</w:t>
      </w:r>
    </w:p>
    <w:p w:rsidR="00F849EE" w:rsidRDefault="00F849EE" w:rsidP="00F849EE">
      <w:pPr>
        <w:autoSpaceDE w:val="0"/>
        <w:autoSpaceDN w:val="0"/>
        <w:adjustRightInd w:val="0"/>
        <w:jc w:val="both"/>
        <w:rPr>
          <w:spacing w:val="5"/>
          <w:sz w:val="28"/>
          <w:szCs w:val="28"/>
        </w:rPr>
      </w:pPr>
      <w:r>
        <w:rPr>
          <w:spacing w:val="5"/>
          <w:sz w:val="28"/>
          <w:szCs w:val="28"/>
        </w:rPr>
        <w:t>1.</w:t>
      </w:r>
      <w:r w:rsidRPr="00F849EE">
        <w:rPr>
          <w:spacing w:val="5"/>
          <w:sz w:val="28"/>
          <w:szCs w:val="28"/>
        </w:rPr>
        <w:t>Утвердить Порядок заключения соглашений о передаче (принятии) осуществления части полномочий по решению вопросов местного значения</w:t>
      </w:r>
      <w:r w:rsidR="00DA3B01">
        <w:rPr>
          <w:spacing w:val="5"/>
          <w:sz w:val="28"/>
          <w:szCs w:val="28"/>
        </w:rPr>
        <w:t xml:space="preserve"> (П</w:t>
      </w:r>
      <w:r>
        <w:rPr>
          <w:spacing w:val="5"/>
          <w:sz w:val="28"/>
          <w:szCs w:val="28"/>
        </w:rPr>
        <w:t>риложение</w:t>
      </w:r>
      <w:r w:rsidR="00360380">
        <w:rPr>
          <w:spacing w:val="5"/>
          <w:sz w:val="28"/>
          <w:szCs w:val="28"/>
        </w:rPr>
        <w:t xml:space="preserve"> №</w:t>
      </w:r>
      <w:r>
        <w:rPr>
          <w:spacing w:val="5"/>
          <w:sz w:val="28"/>
          <w:szCs w:val="28"/>
        </w:rPr>
        <w:t>1)</w:t>
      </w:r>
    </w:p>
    <w:p w:rsidR="00F849EE" w:rsidRDefault="00F849EE" w:rsidP="00F849EE">
      <w:pPr>
        <w:pStyle w:val="a6"/>
        <w:tabs>
          <w:tab w:val="left" w:pos="993"/>
        </w:tabs>
        <w:ind w:left="0"/>
        <w:jc w:val="both"/>
        <w:rPr>
          <w:sz w:val="28"/>
          <w:szCs w:val="28"/>
        </w:rPr>
      </w:pPr>
      <w:r>
        <w:rPr>
          <w:spacing w:val="5"/>
          <w:sz w:val="28"/>
          <w:szCs w:val="28"/>
        </w:rPr>
        <w:t xml:space="preserve">2. </w:t>
      </w:r>
      <w:r>
        <w:rPr>
          <w:sz w:val="28"/>
          <w:szCs w:val="28"/>
        </w:rPr>
        <w:t xml:space="preserve">Утвердить Порядок </w:t>
      </w:r>
      <w:r w:rsidRPr="00837C3F">
        <w:rPr>
          <w:sz w:val="28"/>
          <w:szCs w:val="28"/>
        </w:rPr>
        <w:t xml:space="preserve">и условия предоставления межбюджетных трансфертов, </w:t>
      </w:r>
      <w:r w:rsidRPr="00837C3F">
        <w:rPr>
          <w:bCs/>
          <w:sz w:val="28"/>
          <w:szCs w:val="28"/>
        </w:rPr>
        <w:t>предоставляемых</w:t>
      </w:r>
      <w:r w:rsidR="00CB0E4B">
        <w:rPr>
          <w:bCs/>
          <w:sz w:val="28"/>
          <w:szCs w:val="28"/>
        </w:rPr>
        <w:t xml:space="preserve"> </w:t>
      </w:r>
      <w:r w:rsidRPr="00837C3F">
        <w:rPr>
          <w:sz w:val="28"/>
          <w:szCs w:val="28"/>
        </w:rPr>
        <w:t>из бюджет</w:t>
      </w:r>
      <w:r>
        <w:rPr>
          <w:sz w:val="28"/>
          <w:szCs w:val="28"/>
        </w:rPr>
        <w:t>а</w:t>
      </w:r>
      <w:r w:rsidR="00CB0E4B">
        <w:rPr>
          <w:sz w:val="28"/>
          <w:szCs w:val="28"/>
        </w:rPr>
        <w:t xml:space="preserve"> Садовского </w:t>
      </w:r>
      <w:r>
        <w:rPr>
          <w:sz w:val="28"/>
          <w:szCs w:val="28"/>
        </w:rPr>
        <w:t xml:space="preserve">сельсовета Краснозерского района Новосибирской области </w:t>
      </w:r>
      <w:r w:rsidRPr="00837C3F">
        <w:rPr>
          <w:sz w:val="28"/>
          <w:szCs w:val="28"/>
        </w:rPr>
        <w:t xml:space="preserve"> бюджету</w:t>
      </w:r>
      <w:r w:rsidR="00CB0E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Краснозерского </w:t>
      </w:r>
      <w:r w:rsidRPr="00837C3F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>Новосибирской</w:t>
      </w:r>
      <w:r w:rsidRPr="00837C3F">
        <w:rPr>
          <w:sz w:val="28"/>
          <w:szCs w:val="28"/>
        </w:rPr>
        <w:t xml:space="preserve"> области на осуществление </w:t>
      </w:r>
      <w:r>
        <w:rPr>
          <w:sz w:val="28"/>
          <w:szCs w:val="28"/>
        </w:rPr>
        <w:t xml:space="preserve">части </w:t>
      </w:r>
      <w:r w:rsidRPr="00837C3F">
        <w:rPr>
          <w:sz w:val="28"/>
          <w:szCs w:val="28"/>
        </w:rPr>
        <w:t>полномочий поселени</w:t>
      </w:r>
      <w:r>
        <w:rPr>
          <w:sz w:val="28"/>
          <w:szCs w:val="28"/>
        </w:rPr>
        <w:t xml:space="preserve">я  по  </w:t>
      </w:r>
      <w:r w:rsidRPr="003914AB">
        <w:rPr>
          <w:sz w:val="28"/>
          <w:szCs w:val="28"/>
        </w:rPr>
        <w:t xml:space="preserve">обеспечению жителей сельского поселения услугами организаций культуры,   организации и осуществления  мероприятий по работе с детьми и молодежью в поселениях </w:t>
      </w:r>
      <w:r w:rsidR="00DA3B01">
        <w:rPr>
          <w:sz w:val="28"/>
          <w:szCs w:val="28"/>
        </w:rPr>
        <w:t>(П</w:t>
      </w:r>
      <w:r w:rsidRPr="00837C3F">
        <w:rPr>
          <w:sz w:val="28"/>
          <w:szCs w:val="28"/>
        </w:rPr>
        <w:t xml:space="preserve">риложение № </w:t>
      </w:r>
      <w:r>
        <w:rPr>
          <w:sz w:val="28"/>
          <w:szCs w:val="28"/>
        </w:rPr>
        <w:t>2</w:t>
      </w:r>
      <w:r w:rsidRPr="00837C3F">
        <w:rPr>
          <w:sz w:val="28"/>
          <w:szCs w:val="28"/>
        </w:rPr>
        <w:t>).</w:t>
      </w:r>
    </w:p>
    <w:p w:rsidR="00F35ACF" w:rsidRDefault="00F849EE" w:rsidP="00F35ACF">
      <w:pPr>
        <w:pStyle w:val="a6"/>
        <w:tabs>
          <w:tab w:val="left" w:pos="993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EE594B" w:rsidRPr="00837C3F">
        <w:rPr>
          <w:sz w:val="28"/>
          <w:szCs w:val="28"/>
        </w:rPr>
        <w:t>Утвердить Методику расчета межбюджетных трансфертов, предоставляемых</w:t>
      </w:r>
      <w:r w:rsidR="00CB0E4B">
        <w:rPr>
          <w:sz w:val="28"/>
          <w:szCs w:val="28"/>
        </w:rPr>
        <w:t xml:space="preserve"> </w:t>
      </w:r>
      <w:r w:rsidR="00EE594B" w:rsidRPr="00837C3F">
        <w:rPr>
          <w:sz w:val="28"/>
          <w:szCs w:val="28"/>
        </w:rPr>
        <w:t>из бюджет</w:t>
      </w:r>
      <w:r w:rsidR="00EE594B">
        <w:rPr>
          <w:sz w:val="28"/>
          <w:szCs w:val="28"/>
        </w:rPr>
        <w:t>а</w:t>
      </w:r>
      <w:r w:rsidR="00CB0E4B">
        <w:rPr>
          <w:sz w:val="28"/>
          <w:szCs w:val="28"/>
        </w:rPr>
        <w:t xml:space="preserve"> Садовского </w:t>
      </w:r>
      <w:r w:rsidR="0064426C">
        <w:rPr>
          <w:sz w:val="28"/>
          <w:szCs w:val="28"/>
        </w:rPr>
        <w:t xml:space="preserve">сельсовета Краснозерского района Новосибирской области </w:t>
      </w:r>
      <w:r w:rsidR="00EE594B" w:rsidRPr="00837C3F">
        <w:rPr>
          <w:sz w:val="28"/>
          <w:szCs w:val="28"/>
        </w:rPr>
        <w:t xml:space="preserve"> бюджету</w:t>
      </w:r>
      <w:r w:rsidR="00EE594B">
        <w:rPr>
          <w:sz w:val="28"/>
          <w:szCs w:val="28"/>
        </w:rPr>
        <w:t xml:space="preserve"> Краснозерского </w:t>
      </w:r>
      <w:r w:rsidR="00EE594B" w:rsidRPr="00837C3F">
        <w:rPr>
          <w:sz w:val="28"/>
          <w:szCs w:val="28"/>
        </w:rPr>
        <w:t>района на ос</w:t>
      </w:r>
      <w:r w:rsidR="00EE594B">
        <w:rPr>
          <w:sz w:val="28"/>
          <w:szCs w:val="28"/>
        </w:rPr>
        <w:t>уществление части полномочий поселения</w:t>
      </w:r>
      <w:r w:rsidR="00EE594B" w:rsidRPr="00837C3F">
        <w:rPr>
          <w:sz w:val="28"/>
          <w:szCs w:val="28"/>
        </w:rPr>
        <w:t xml:space="preserve"> по </w:t>
      </w:r>
      <w:r w:rsidR="003914AB">
        <w:rPr>
          <w:sz w:val="28"/>
          <w:szCs w:val="28"/>
        </w:rPr>
        <w:t>обеспечению</w:t>
      </w:r>
      <w:r w:rsidR="00EE594B" w:rsidRPr="00837C3F">
        <w:rPr>
          <w:sz w:val="28"/>
          <w:szCs w:val="28"/>
        </w:rPr>
        <w:t xml:space="preserve"> жителей </w:t>
      </w:r>
      <w:r w:rsidR="00EE594B" w:rsidRPr="00B85F47">
        <w:rPr>
          <w:sz w:val="28"/>
          <w:szCs w:val="28"/>
        </w:rPr>
        <w:t xml:space="preserve">сельского </w:t>
      </w:r>
      <w:r w:rsidR="00EE594B" w:rsidRPr="00837C3F">
        <w:rPr>
          <w:sz w:val="28"/>
          <w:szCs w:val="28"/>
        </w:rPr>
        <w:t>поселения услугами организаций культуры</w:t>
      </w:r>
      <w:r w:rsidR="003914AB">
        <w:rPr>
          <w:sz w:val="28"/>
          <w:szCs w:val="28"/>
        </w:rPr>
        <w:t xml:space="preserve">, </w:t>
      </w:r>
      <w:r w:rsidR="003914AB" w:rsidRPr="003914AB">
        <w:rPr>
          <w:sz w:val="28"/>
          <w:szCs w:val="28"/>
        </w:rPr>
        <w:t xml:space="preserve"> организации и осуществления  мероприятий по работе с детьми и молодежью в поселениях</w:t>
      </w:r>
      <w:r w:rsidR="00DA3B01">
        <w:rPr>
          <w:sz w:val="28"/>
          <w:szCs w:val="28"/>
        </w:rPr>
        <w:t xml:space="preserve"> (П</w:t>
      </w:r>
      <w:r w:rsidR="00EE594B" w:rsidRPr="00837C3F">
        <w:rPr>
          <w:sz w:val="28"/>
          <w:szCs w:val="28"/>
        </w:rPr>
        <w:t xml:space="preserve">риложение № </w:t>
      </w:r>
      <w:r>
        <w:rPr>
          <w:sz w:val="28"/>
          <w:szCs w:val="28"/>
        </w:rPr>
        <w:t>3</w:t>
      </w:r>
      <w:r w:rsidR="003914AB">
        <w:rPr>
          <w:sz w:val="28"/>
          <w:szCs w:val="28"/>
        </w:rPr>
        <w:t>)</w:t>
      </w:r>
      <w:r w:rsidR="00F35ACF">
        <w:rPr>
          <w:sz w:val="28"/>
          <w:szCs w:val="28"/>
        </w:rPr>
        <w:t>.</w:t>
      </w:r>
    </w:p>
    <w:p w:rsidR="009721C5" w:rsidRDefault="00F35ACF" w:rsidP="009721C5">
      <w:pPr>
        <w:pStyle w:val="a6"/>
        <w:tabs>
          <w:tab w:val="left" w:pos="993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6D121C">
        <w:rPr>
          <w:sz w:val="28"/>
          <w:szCs w:val="28"/>
        </w:rPr>
        <w:t xml:space="preserve">Опубликовать настоящее решение в периодическом печатном издании «Бюллетень органов местного самоуправления </w:t>
      </w:r>
      <w:r>
        <w:rPr>
          <w:sz w:val="28"/>
          <w:szCs w:val="28"/>
        </w:rPr>
        <w:t>Садовского сельсовета</w:t>
      </w:r>
      <w:r w:rsidRPr="006D121C">
        <w:rPr>
          <w:sz w:val="28"/>
          <w:szCs w:val="28"/>
        </w:rPr>
        <w:t>».</w:t>
      </w:r>
    </w:p>
    <w:p w:rsidR="00F35ACF" w:rsidRDefault="00F35ACF" w:rsidP="00F35ACF">
      <w:pPr>
        <w:tabs>
          <w:tab w:val="left" w:pos="5460"/>
        </w:tabs>
        <w:rPr>
          <w:sz w:val="28"/>
          <w:szCs w:val="28"/>
        </w:rPr>
      </w:pPr>
      <w:r>
        <w:rPr>
          <w:sz w:val="28"/>
          <w:szCs w:val="28"/>
        </w:rPr>
        <w:t>Глава Садовского сельсовета                                     Председатель Совета депутатов</w:t>
      </w:r>
    </w:p>
    <w:p w:rsidR="00F35ACF" w:rsidRDefault="00F35ACF" w:rsidP="00F35ACF">
      <w:pPr>
        <w:tabs>
          <w:tab w:val="left" w:pos="5460"/>
        </w:tabs>
        <w:rPr>
          <w:sz w:val="28"/>
          <w:szCs w:val="28"/>
        </w:rPr>
      </w:pPr>
      <w:r>
        <w:rPr>
          <w:sz w:val="28"/>
          <w:szCs w:val="28"/>
        </w:rPr>
        <w:t>Краснозерского района                                               Садовского сельсовета</w:t>
      </w:r>
    </w:p>
    <w:p w:rsidR="00F35ACF" w:rsidRDefault="00F35ACF" w:rsidP="00F35ACF">
      <w:pPr>
        <w:tabs>
          <w:tab w:val="left" w:pos="5460"/>
        </w:tabs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Краснозерского района</w:t>
      </w:r>
    </w:p>
    <w:p w:rsidR="00B10BBC" w:rsidRDefault="00F35ACF" w:rsidP="00F35ACF">
      <w:pPr>
        <w:tabs>
          <w:tab w:val="left" w:pos="54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Новосибирской облас</w:t>
      </w:r>
      <w:r w:rsidR="00B10BBC">
        <w:rPr>
          <w:sz w:val="28"/>
          <w:szCs w:val="28"/>
        </w:rPr>
        <w:t>ти</w:t>
      </w:r>
    </w:p>
    <w:p w:rsidR="00F35ACF" w:rsidRPr="00362551" w:rsidRDefault="00F35ACF" w:rsidP="00F35ACF">
      <w:pPr>
        <w:tabs>
          <w:tab w:val="left" w:pos="5460"/>
        </w:tabs>
        <w:rPr>
          <w:sz w:val="28"/>
          <w:szCs w:val="28"/>
        </w:rPr>
        <w:sectPr w:rsidR="00F35ACF" w:rsidRPr="00362551" w:rsidSect="009721C5">
          <w:pgSz w:w="11906" w:h="16838" w:code="9"/>
          <w:pgMar w:top="0" w:right="851" w:bottom="851" w:left="1134" w:header="720" w:footer="720" w:gutter="0"/>
          <w:cols w:space="708"/>
          <w:docGrid w:linePitch="381"/>
        </w:sectPr>
      </w:pPr>
      <w:r>
        <w:rPr>
          <w:sz w:val="28"/>
          <w:szCs w:val="28"/>
        </w:rPr>
        <w:t>___________________Н.Н. Пуртов                            _______________А.Б. Бондарев</w:t>
      </w:r>
    </w:p>
    <w:p w:rsidR="00CB0E4B" w:rsidRDefault="00CB0E4B" w:rsidP="00CB0E4B">
      <w:pPr>
        <w:outlineLvl w:val="1"/>
        <w:rPr>
          <w:bCs/>
          <w:sz w:val="28"/>
          <w:szCs w:val="28"/>
        </w:rPr>
      </w:pPr>
    </w:p>
    <w:p w:rsidR="00CB0E4B" w:rsidRPr="003C3759" w:rsidRDefault="00CB0E4B" w:rsidP="00CB0E4B">
      <w:pPr>
        <w:pStyle w:val="Pa3"/>
        <w:spacing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3C3759">
        <w:rPr>
          <w:rFonts w:ascii="Times New Roman" w:hAnsi="Times New Roman"/>
          <w:color w:val="000000"/>
          <w:sz w:val="28"/>
          <w:szCs w:val="28"/>
        </w:rPr>
        <w:t xml:space="preserve">Приложение № 1 </w:t>
      </w:r>
    </w:p>
    <w:p w:rsidR="00CB0E4B" w:rsidRPr="003C3759" w:rsidRDefault="00CB0E4B" w:rsidP="00CB0E4B">
      <w:pPr>
        <w:pStyle w:val="Pa0"/>
        <w:spacing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р</w:t>
      </w:r>
      <w:r w:rsidRPr="003C3759">
        <w:rPr>
          <w:rFonts w:ascii="Times New Roman" w:hAnsi="Times New Roman"/>
          <w:color w:val="000000"/>
          <w:sz w:val="28"/>
          <w:szCs w:val="28"/>
        </w:rPr>
        <w:t xml:space="preserve">ешению Совета депутатов </w:t>
      </w:r>
    </w:p>
    <w:p w:rsidR="00CB0E4B" w:rsidRPr="003C3759" w:rsidRDefault="00CB0E4B" w:rsidP="00CB0E4B">
      <w:pPr>
        <w:pStyle w:val="Pa0"/>
        <w:spacing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3C3759">
        <w:rPr>
          <w:rFonts w:ascii="Times New Roman" w:hAnsi="Times New Roman"/>
          <w:bCs/>
          <w:color w:val="000000"/>
          <w:sz w:val="28"/>
          <w:szCs w:val="28"/>
        </w:rPr>
        <w:t xml:space="preserve">Садовского сельсовета </w:t>
      </w:r>
    </w:p>
    <w:p w:rsidR="00CB0E4B" w:rsidRPr="003C3759" w:rsidRDefault="00CB0E4B" w:rsidP="00CB0E4B">
      <w:pPr>
        <w:pStyle w:val="Pa0"/>
        <w:spacing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3C3759">
        <w:rPr>
          <w:rFonts w:ascii="Times New Roman" w:hAnsi="Times New Roman"/>
          <w:bCs/>
          <w:color w:val="000000"/>
          <w:sz w:val="28"/>
          <w:szCs w:val="28"/>
        </w:rPr>
        <w:t xml:space="preserve">Краснозерского района </w:t>
      </w:r>
    </w:p>
    <w:p w:rsidR="00CB0E4B" w:rsidRPr="003C3759" w:rsidRDefault="00CB0E4B" w:rsidP="00CB0E4B">
      <w:pPr>
        <w:pStyle w:val="Pa0"/>
        <w:spacing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3C3759">
        <w:rPr>
          <w:rFonts w:ascii="Times New Roman" w:hAnsi="Times New Roman"/>
          <w:bCs/>
          <w:color w:val="000000"/>
          <w:sz w:val="28"/>
          <w:szCs w:val="28"/>
        </w:rPr>
        <w:t>Новосибирской области</w:t>
      </w:r>
    </w:p>
    <w:p w:rsidR="00CB0E4B" w:rsidRPr="003C3759" w:rsidRDefault="00CB0E4B" w:rsidP="00CB0E4B">
      <w:pPr>
        <w:pStyle w:val="Pa0"/>
        <w:spacing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 27</w:t>
      </w:r>
      <w:r w:rsidRPr="003C3759">
        <w:rPr>
          <w:rFonts w:ascii="Times New Roman" w:hAnsi="Times New Roman"/>
          <w:color w:val="000000"/>
          <w:sz w:val="28"/>
          <w:szCs w:val="28"/>
        </w:rPr>
        <w:t xml:space="preserve">.11.2020 г. № </w:t>
      </w:r>
      <w:r>
        <w:rPr>
          <w:rFonts w:ascii="Times New Roman" w:hAnsi="Times New Roman"/>
          <w:color w:val="000000"/>
          <w:sz w:val="28"/>
          <w:szCs w:val="28"/>
        </w:rPr>
        <w:t>23</w:t>
      </w:r>
    </w:p>
    <w:p w:rsidR="008363E4" w:rsidRDefault="008363E4" w:rsidP="008363E4">
      <w:pPr>
        <w:jc w:val="right"/>
        <w:outlineLvl w:val="1"/>
        <w:rPr>
          <w:bCs/>
          <w:sz w:val="28"/>
          <w:szCs w:val="28"/>
        </w:rPr>
      </w:pPr>
    </w:p>
    <w:p w:rsidR="008363E4" w:rsidRPr="00A15B80" w:rsidRDefault="008363E4" w:rsidP="008363E4">
      <w:pPr>
        <w:jc w:val="center"/>
        <w:outlineLvl w:val="1"/>
        <w:rPr>
          <w:bCs/>
          <w:sz w:val="28"/>
          <w:szCs w:val="28"/>
        </w:rPr>
      </w:pPr>
      <w:r w:rsidRPr="00A15B80">
        <w:rPr>
          <w:bCs/>
          <w:sz w:val="28"/>
          <w:szCs w:val="28"/>
        </w:rPr>
        <w:t>Порядок</w:t>
      </w:r>
    </w:p>
    <w:p w:rsidR="008363E4" w:rsidRDefault="008363E4" w:rsidP="008363E4">
      <w:pPr>
        <w:jc w:val="center"/>
        <w:outlineLvl w:val="1"/>
        <w:rPr>
          <w:bCs/>
          <w:sz w:val="28"/>
          <w:szCs w:val="28"/>
        </w:rPr>
      </w:pPr>
      <w:r w:rsidRPr="00A15B80">
        <w:rPr>
          <w:bCs/>
          <w:sz w:val="28"/>
          <w:szCs w:val="28"/>
        </w:rPr>
        <w:t xml:space="preserve">заключения соглашений о передаче (принятии) </w:t>
      </w:r>
      <w:r>
        <w:rPr>
          <w:bCs/>
          <w:sz w:val="28"/>
          <w:szCs w:val="28"/>
        </w:rPr>
        <w:t xml:space="preserve">осуществления </w:t>
      </w:r>
    </w:p>
    <w:p w:rsidR="008363E4" w:rsidRPr="00A15B80" w:rsidRDefault="008363E4" w:rsidP="008363E4">
      <w:pPr>
        <w:jc w:val="center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ч</w:t>
      </w:r>
      <w:r w:rsidRPr="00A15B80">
        <w:rPr>
          <w:bCs/>
          <w:sz w:val="28"/>
          <w:szCs w:val="28"/>
        </w:rPr>
        <w:t>асти полномочий по решению вопросов местного значения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</w:p>
    <w:p w:rsidR="008363E4" w:rsidRPr="00A15B80" w:rsidRDefault="008363E4" w:rsidP="008363E4">
      <w:pPr>
        <w:jc w:val="center"/>
        <w:outlineLvl w:val="2"/>
        <w:rPr>
          <w:bCs/>
          <w:sz w:val="28"/>
          <w:szCs w:val="28"/>
        </w:rPr>
      </w:pPr>
      <w:r w:rsidRPr="00A15B80">
        <w:rPr>
          <w:bCs/>
          <w:sz w:val="28"/>
          <w:szCs w:val="28"/>
        </w:rPr>
        <w:t>1. Общие положения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 xml:space="preserve">1.1. Настоящий порядок разработан в соответствии с положениями ч. 4 ст. 15 </w:t>
      </w:r>
      <w:hyperlink r:id="rId7" w:history="1">
        <w:r w:rsidRPr="00A15B80">
          <w:rPr>
            <w:sz w:val="28"/>
            <w:szCs w:val="28"/>
          </w:rPr>
          <w:t xml:space="preserve">Федерального закона от 06.10.2003 г </w:t>
        </w:r>
        <w:r>
          <w:rPr>
            <w:sz w:val="28"/>
            <w:szCs w:val="28"/>
          </w:rPr>
          <w:t xml:space="preserve">№ </w:t>
        </w:r>
        <w:r w:rsidRPr="00A15B80">
          <w:rPr>
            <w:sz w:val="28"/>
            <w:szCs w:val="28"/>
          </w:rPr>
          <w:t xml:space="preserve">131-ФЗ </w:t>
        </w:r>
        <w:r>
          <w:rPr>
            <w:sz w:val="28"/>
            <w:szCs w:val="28"/>
          </w:rPr>
          <w:t>«</w:t>
        </w:r>
        <w:r w:rsidRPr="00A15B80">
          <w:rPr>
            <w:sz w:val="28"/>
            <w:szCs w:val="28"/>
          </w:rPr>
          <w:t>Об общих принципах организации местного самоуправления в Российской Федерации</w:t>
        </w:r>
      </w:hyperlink>
      <w:r>
        <w:rPr>
          <w:sz w:val="28"/>
          <w:szCs w:val="28"/>
        </w:rPr>
        <w:t>») далее –Федеральный закон)</w:t>
      </w:r>
      <w:r w:rsidRPr="00A15B80">
        <w:rPr>
          <w:sz w:val="28"/>
          <w:szCs w:val="28"/>
        </w:rPr>
        <w:t xml:space="preserve"> и регулирует заключение между органами местного самоуправления муниципального образования </w:t>
      </w:r>
      <w:r w:rsidR="0090730B">
        <w:rPr>
          <w:sz w:val="28"/>
          <w:szCs w:val="28"/>
        </w:rPr>
        <w:t>Садовский</w:t>
      </w:r>
      <w:r>
        <w:rPr>
          <w:sz w:val="28"/>
          <w:szCs w:val="28"/>
        </w:rPr>
        <w:t xml:space="preserve"> сельсовет Краснозерского </w:t>
      </w:r>
      <w:r w:rsidRPr="00A15B80">
        <w:rPr>
          <w:sz w:val="28"/>
          <w:szCs w:val="28"/>
        </w:rPr>
        <w:t>район</w:t>
      </w:r>
      <w:r>
        <w:rPr>
          <w:sz w:val="28"/>
          <w:szCs w:val="28"/>
        </w:rPr>
        <w:t>а</w:t>
      </w:r>
      <w:r w:rsidR="00CB0E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 </w:t>
      </w:r>
      <w:r w:rsidRPr="00A15B80">
        <w:rPr>
          <w:sz w:val="28"/>
          <w:szCs w:val="28"/>
        </w:rPr>
        <w:t xml:space="preserve">(далее - Поселение) и муниципального образования </w:t>
      </w:r>
      <w:r>
        <w:rPr>
          <w:sz w:val="28"/>
          <w:szCs w:val="28"/>
        </w:rPr>
        <w:t>Краснозерский</w:t>
      </w:r>
      <w:r w:rsidR="00CB0E4B">
        <w:rPr>
          <w:sz w:val="28"/>
          <w:szCs w:val="28"/>
        </w:rPr>
        <w:t xml:space="preserve"> </w:t>
      </w:r>
      <w:r w:rsidRPr="00A15B80">
        <w:rPr>
          <w:sz w:val="28"/>
          <w:szCs w:val="28"/>
        </w:rPr>
        <w:t xml:space="preserve">район </w:t>
      </w:r>
      <w:r>
        <w:rPr>
          <w:sz w:val="28"/>
          <w:szCs w:val="28"/>
        </w:rPr>
        <w:t xml:space="preserve">Новосибирской области </w:t>
      </w:r>
      <w:r w:rsidRPr="00A15B80">
        <w:rPr>
          <w:sz w:val="28"/>
          <w:szCs w:val="28"/>
        </w:rPr>
        <w:t>(далее - Район) соглашений о передаче (принятии) полномочий по решению вопросов местного значения муниципальн</w:t>
      </w:r>
      <w:r>
        <w:rPr>
          <w:sz w:val="28"/>
          <w:szCs w:val="28"/>
        </w:rPr>
        <w:t>ого</w:t>
      </w:r>
      <w:r w:rsidRPr="00A15B80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  <w:r w:rsidRPr="00A15B80">
        <w:rPr>
          <w:sz w:val="28"/>
          <w:szCs w:val="28"/>
        </w:rPr>
        <w:t xml:space="preserve"> (далее - Соглашение).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1.2. В настоящем Порядке применяются следующие термины и понятия: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 xml:space="preserve">- вопросы местного значения - вопросы непосредственного обеспечения жизнедеятельности населения муниципального образования (Поселения или Района), решение которых в соответствии с </w:t>
      </w:r>
      <w:hyperlink r:id="rId8" w:history="1">
        <w:r w:rsidRPr="00A15B80">
          <w:rPr>
            <w:sz w:val="28"/>
            <w:szCs w:val="28"/>
          </w:rPr>
          <w:t>Конституцией Российской Федерации</w:t>
        </w:r>
      </w:hyperlink>
      <w:r w:rsidRPr="00A15B80">
        <w:rPr>
          <w:sz w:val="28"/>
          <w:szCs w:val="28"/>
        </w:rPr>
        <w:t xml:space="preserve"> и Федеральным законом осуществляется населением и (или) органами местного самоуправления самостоятельно;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полномочия органа местного самоуправления - права и обязанности органа местного самоуправления в отношении принятия нормативных правовых актов, а также осуществления исполнительно-распорядительных функций по решению вопрос</w:t>
      </w:r>
      <w:r>
        <w:rPr>
          <w:sz w:val="28"/>
          <w:szCs w:val="28"/>
        </w:rPr>
        <w:t>ов</w:t>
      </w:r>
      <w:r w:rsidRPr="00A15B80">
        <w:rPr>
          <w:sz w:val="28"/>
          <w:szCs w:val="28"/>
        </w:rPr>
        <w:t xml:space="preserve"> местного значения;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компетенция органа местного самоуправления - совокупность полномочий органа местного самоуправления по вопросам местного значения, установленным Федеральным законом;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Соглашение - правовая форма передачи прав и обязанностей по решению того или иного вопроса местного значения между органами местного самоуправления Района и органами местного самоуправления Поселения за счет межбюджетных трансфертов, предоставляемых из бюджета передающей стороны в бюджет принимающей полномочия стороны.</w:t>
      </w:r>
    </w:p>
    <w:p w:rsidR="008363E4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 xml:space="preserve">1.3. </w:t>
      </w:r>
      <w:r>
        <w:rPr>
          <w:sz w:val="28"/>
          <w:szCs w:val="28"/>
        </w:rPr>
        <w:t>С</w:t>
      </w:r>
      <w:r w:rsidRPr="00A15B80">
        <w:rPr>
          <w:sz w:val="28"/>
          <w:szCs w:val="28"/>
        </w:rPr>
        <w:t>оглашение о передаче (принятии) части полномочий по решению вопроса местного значения на очередной финансовый год может быть заключено не позднее</w:t>
      </w:r>
      <w:r>
        <w:rPr>
          <w:sz w:val="28"/>
          <w:szCs w:val="28"/>
        </w:rPr>
        <w:t xml:space="preserve"> даты утверждения местного бюджета на очередной финансовый год и плановый период.</w:t>
      </w:r>
    </w:p>
    <w:p w:rsidR="008363E4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1.4. В случае, если инициирована передача (принятие) части полномочий по нескольким вопросам местного значения, соглашени</w:t>
      </w:r>
      <w:r>
        <w:rPr>
          <w:sz w:val="28"/>
          <w:szCs w:val="28"/>
        </w:rPr>
        <w:t xml:space="preserve">е </w:t>
      </w:r>
      <w:r w:rsidRPr="00A15B80">
        <w:rPr>
          <w:sz w:val="28"/>
          <w:szCs w:val="28"/>
        </w:rPr>
        <w:t xml:space="preserve">о передаче (принятии) </w:t>
      </w:r>
      <w:r w:rsidRPr="00A15B80">
        <w:rPr>
          <w:sz w:val="28"/>
          <w:szCs w:val="28"/>
        </w:rPr>
        <w:lastRenderedPageBreak/>
        <w:t xml:space="preserve">части полномочий </w:t>
      </w:r>
      <w:r>
        <w:rPr>
          <w:sz w:val="28"/>
          <w:szCs w:val="28"/>
        </w:rPr>
        <w:t>заключается отдельно в отношении каждого</w:t>
      </w:r>
      <w:r w:rsidRPr="00A15B80">
        <w:rPr>
          <w:sz w:val="28"/>
          <w:szCs w:val="28"/>
        </w:rPr>
        <w:t xml:space="preserve"> вопрос</w:t>
      </w:r>
      <w:r>
        <w:rPr>
          <w:sz w:val="28"/>
          <w:szCs w:val="28"/>
        </w:rPr>
        <w:t>а, предусмотренного пунктом статей 14 и 15 Федерального закона</w:t>
      </w:r>
      <w:r w:rsidRPr="00A15B80">
        <w:rPr>
          <w:sz w:val="28"/>
          <w:szCs w:val="28"/>
        </w:rPr>
        <w:t>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</w:p>
    <w:p w:rsidR="008363E4" w:rsidRPr="00A15B80" w:rsidRDefault="008363E4" w:rsidP="008363E4">
      <w:pPr>
        <w:jc w:val="center"/>
        <w:outlineLvl w:val="2"/>
        <w:rPr>
          <w:bCs/>
          <w:sz w:val="28"/>
          <w:szCs w:val="28"/>
        </w:rPr>
      </w:pPr>
      <w:r w:rsidRPr="00A15B80">
        <w:rPr>
          <w:bCs/>
          <w:sz w:val="28"/>
          <w:szCs w:val="28"/>
        </w:rPr>
        <w:t>2. Принципы заключения Соглашения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 xml:space="preserve">2.1. Принцип верховенства </w:t>
      </w:r>
      <w:hyperlink r:id="rId9" w:history="1">
        <w:r w:rsidRPr="00A15B80">
          <w:rPr>
            <w:sz w:val="28"/>
            <w:szCs w:val="28"/>
          </w:rPr>
          <w:t>Конституции Российской Федерации</w:t>
        </w:r>
      </w:hyperlink>
      <w:r w:rsidRPr="00A15B80">
        <w:rPr>
          <w:sz w:val="28"/>
          <w:szCs w:val="28"/>
        </w:rPr>
        <w:t xml:space="preserve"> и федеральных законов.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 xml:space="preserve">Не могут быть заключены Соглашения, если это ведет к изменению конституционно-правового статуса муниципального образования, ущемлению или утрате установленных </w:t>
      </w:r>
      <w:hyperlink r:id="rId10" w:history="1">
        <w:r w:rsidRPr="00A15B80">
          <w:rPr>
            <w:sz w:val="28"/>
            <w:szCs w:val="28"/>
          </w:rPr>
          <w:t>Конституцией Российской Федерации</w:t>
        </w:r>
      </w:hyperlink>
      <w:r w:rsidRPr="00A15B80">
        <w:rPr>
          <w:sz w:val="28"/>
          <w:szCs w:val="28"/>
        </w:rPr>
        <w:t xml:space="preserve"> прав и свобод человека и гражданина. В случае несоответствия положений Соглашений положениям </w:t>
      </w:r>
      <w:hyperlink r:id="rId11" w:history="1">
        <w:r w:rsidRPr="00A15B80">
          <w:rPr>
            <w:sz w:val="28"/>
            <w:szCs w:val="28"/>
          </w:rPr>
          <w:t>Конституции Российской Федерации</w:t>
        </w:r>
      </w:hyperlink>
      <w:r w:rsidRPr="00A15B80">
        <w:rPr>
          <w:sz w:val="28"/>
          <w:szCs w:val="28"/>
        </w:rPr>
        <w:t xml:space="preserve">, федеральных конституционных законов и федеральных законов, принимаемых по вопросам местного значения муниципальных образований, действуют положения </w:t>
      </w:r>
      <w:hyperlink r:id="rId12" w:history="1">
        <w:r w:rsidRPr="00A15B80">
          <w:rPr>
            <w:sz w:val="28"/>
            <w:szCs w:val="28"/>
          </w:rPr>
          <w:t>Конституции Российской Федерации</w:t>
        </w:r>
      </w:hyperlink>
      <w:r w:rsidRPr="00A15B80">
        <w:rPr>
          <w:sz w:val="28"/>
          <w:szCs w:val="28"/>
        </w:rPr>
        <w:t>, федеральных конституционных законов и федеральных законов.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Не допускается заключение соглашений о передаче полномочий, определенных действующим законодательством Российской Федерации для самостоятельного решения органами местного самоуправления поселения.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2.2. Принцип равноправия и недопустимости ущемления прав и законных интересов сторон Соглашения.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Стороны соглашения равноправны во взаимоотношениях при передаче полномочий, в том числе при подготовке и заключении Соглашений. При передаче полномочий недопустимо ущемление прав интересов других муниципальных образований.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2.</w:t>
      </w:r>
      <w:r>
        <w:rPr>
          <w:sz w:val="28"/>
          <w:szCs w:val="28"/>
        </w:rPr>
        <w:t>3</w:t>
      </w:r>
      <w:r w:rsidRPr="00A15B80">
        <w:rPr>
          <w:sz w:val="28"/>
          <w:szCs w:val="28"/>
        </w:rPr>
        <w:t>. Принцип согласования интересов Поселения и интересов Района.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В процессе заключения соглашений согласование интересов Поселения и интересов Района осуществляется в соответствии с настоящим Порядком, федеральными законами и иными нормативными правовыми актами Российской Федерации.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2.</w:t>
      </w:r>
      <w:r>
        <w:rPr>
          <w:sz w:val="28"/>
          <w:szCs w:val="28"/>
        </w:rPr>
        <w:t>4</w:t>
      </w:r>
      <w:r w:rsidRPr="00A15B80">
        <w:rPr>
          <w:sz w:val="28"/>
          <w:szCs w:val="28"/>
        </w:rPr>
        <w:t>. Принцип добровольности заключения Соглашений.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Заключение Соглашений осуществляется исключительно на добровольной основе.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>
        <w:rPr>
          <w:sz w:val="28"/>
          <w:szCs w:val="28"/>
        </w:rPr>
        <w:t>2.5</w:t>
      </w:r>
      <w:r w:rsidRPr="00A15B80">
        <w:rPr>
          <w:sz w:val="28"/>
          <w:szCs w:val="28"/>
        </w:rPr>
        <w:t>. Принцип обеспеченности ресурсами.</w:t>
      </w:r>
    </w:p>
    <w:p w:rsidR="008363E4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При передаче полномочий стороны исходят из условия обеспеченности соответствующих органов финансовыми, материально-техническими и иными ресурсами, необходимыми для осуществления указанными органами принятых полномочий. Передача части полномочий по решению вопросов местного значения на безвозмездной основе не допускается.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</w:p>
    <w:p w:rsidR="008363E4" w:rsidRPr="00A15B80" w:rsidRDefault="008363E4" w:rsidP="008363E4">
      <w:pPr>
        <w:jc w:val="center"/>
        <w:outlineLvl w:val="2"/>
        <w:rPr>
          <w:bCs/>
          <w:sz w:val="28"/>
          <w:szCs w:val="28"/>
        </w:rPr>
      </w:pPr>
      <w:r w:rsidRPr="00A15B80">
        <w:rPr>
          <w:bCs/>
          <w:sz w:val="28"/>
          <w:szCs w:val="28"/>
        </w:rPr>
        <w:t>3. Компетенция органов местного самоуправления Поселения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 xml:space="preserve">3.1. </w:t>
      </w:r>
      <w:r>
        <w:rPr>
          <w:sz w:val="28"/>
          <w:szCs w:val="28"/>
        </w:rPr>
        <w:t>Администрация П</w:t>
      </w:r>
      <w:r w:rsidRPr="00A15B80">
        <w:rPr>
          <w:sz w:val="28"/>
          <w:szCs w:val="28"/>
        </w:rPr>
        <w:t xml:space="preserve">оселения (далее </w:t>
      </w:r>
      <w:r>
        <w:rPr>
          <w:sz w:val="28"/>
          <w:szCs w:val="28"/>
        </w:rPr>
        <w:t>–Администрация)</w:t>
      </w:r>
      <w:r w:rsidRPr="00A15B80">
        <w:rPr>
          <w:sz w:val="28"/>
          <w:szCs w:val="28"/>
        </w:rPr>
        <w:t>: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 xml:space="preserve">1) принимает решения о передаче (приеме) части полномочий органами местного самоуправления поселения органам </w:t>
      </w:r>
      <w:r>
        <w:rPr>
          <w:sz w:val="28"/>
          <w:szCs w:val="28"/>
        </w:rPr>
        <w:t xml:space="preserve">(от органов) </w:t>
      </w:r>
      <w:r w:rsidRPr="00A15B80">
        <w:rPr>
          <w:sz w:val="28"/>
          <w:szCs w:val="28"/>
        </w:rPr>
        <w:t>местного самоуправления района;</w:t>
      </w:r>
      <w:r>
        <w:rPr>
          <w:sz w:val="28"/>
          <w:szCs w:val="28"/>
        </w:rPr>
        <w:t xml:space="preserve"> решение принимается в форме постановления;  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2) контролирует выполнение принятых решений;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lastRenderedPageBreak/>
        <w:t>3) принимает нормативные правовые акты по вопросам осуществления поселением принятых (переданных) полномочий района, если иное не предусмотрено Соглашением о приеме (передаче) полномочий.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15B80">
        <w:rPr>
          <w:sz w:val="28"/>
          <w:szCs w:val="28"/>
        </w:rPr>
        <w:t xml:space="preserve">) инициирует передачу (прием) части полномочий муниципальному району </w:t>
      </w:r>
      <w:r>
        <w:rPr>
          <w:sz w:val="28"/>
          <w:szCs w:val="28"/>
        </w:rPr>
        <w:t>(от муниципального района)</w:t>
      </w:r>
      <w:r w:rsidRPr="00A15B80">
        <w:rPr>
          <w:sz w:val="28"/>
          <w:szCs w:val="28"/>
        </w:rPr>
        <w:t>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15B80">
        <w:rPr>
          <w:sz w:val="28"/>
          <w:szCs w:val="28"/>
        </w:rPr>
        <w:t>) заключает Соглашения о передаче (приеме) части полномочий;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A15B80">
        <w:rPr>
          <w:sz w:val="28"/>
          <w:szCs w:val="28"/>
        </w:rPr>
        <w:t>) организует исполнение заключенных Соглашений о передаче (приеме) части полномочий;</w:t>
      </w:r>
    </w:p>
    <w:p w:rsidR="008363E4" w:rsidRDefault="008363E4" w:rsidP="008363E4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A15B80">
        <w:rPr>
          <w:sz w:val="28"/>
          <w:szCs w:val="28"/>
        </w:rPr>
        <w:t>) обеспечивает взаимодействие с органами местного самоуправления Района в процессе подготовки, заключения и исполнения заключенных соглашений.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</w:p>
    <w:p w:rsidR="008363E4" w:rsidRDefault="008363E4" w:rsidP="008363E4">
      <w:pPr>
        <w:jc w:val="center"/>
        <w:outlineLvl w:val="2"/>
        <w:rPr>
          <w:bCs/>
          <w:sz w:val="28"/>
          <w:szCs w:val="28"/>
        </w:rPr>
      </w:pPr>
      <w:r w:rsidRPr="00A15B80">
        <w:rPr>
          <w:bCs/>
          <w:sz w:val="28"/>
          <w:szCs w:val="28"/>
        </w:rPr>
        <w:t xml:space="preserve">4. Передача части полномочий органами местного самоуправления </w:t>
      </w:r>
    </w:p>
    <w:p w:rsidR="008363E4" w:rsidRPr="00A15B80" w:rsidRDefault="008363E4" w:rsidP="008363E4">
      <w:pPr>
        <w:jc w:val="center"/>
        <w:outlineLvl w:val="2"/>
        <w:rPr>
          <w:bCs/>
          <w:sz w:val="28"/>
          <w:szCs w:val="28"/>
        </w:rPr>
      </w:pPr>
      <w:r w:rsidRPr="00A15B80">
        <w:rPr>
          <w:bCs/>
          <w:sz w:val="28"/>
          <w:szCs w:val="28"/>
        </w:rPr>
        <w:t>поселения органам местного самоуправления района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 xml:space="preserve">4.1. Инициировать передачу части полномочий поселения может </w:t>
      </w:r>
      <w:r>
        <w:rPr>
          <w:sz w:val="28"/>
          <w:szCs w:val="28"/>
        </w:rPr>
        <w:t>администрация</w:t>
      </w:r>
      <w:r w:rsidRPr="00A15B80">
        <w:rPr>
          <w:sz w:val="28"/>
          <w:szCs w:val="28"/>
        </w:rPr>
        <w:t xml:space="preserve"> района либо </w:t>
      </w:r>
      <w:r>
        <w:rPr>
          <w:sz w:val="28"/>
          <w:szCs w:val="28"/>
        </w:rPr>
        <w:t>администрация</w:t>
      </w:r>
      <w:r w:rsidRPr="00A15B80">
        <w:rPr>
          <w:sz w:val="28"/>
          <w:szCs w:val="28"/>
        </w:rPr>
        <w:t xml:space="preserve"> поселения.</w:t>
      </w:r>
    </w:p>
    <w:p w:rsidR="008363E4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 xml:space="preserve">4.2. Инициацией передачи части полномочий в первом случае является получение </w:t>
      </w:r>
      <w:r>
        <w:rPr>
          <w:sz w:val="28"/>
          <w:szCs w:val="28"/>
        </w:rPr>
        <w:t>администрацией</w:t>
      </w:r>
      <w:r w:rsidRPr="00A15B80">
        <w:rPr>
          <w:sz w:val="28"/>
          <w:szCs w:val="28"/>
        </w:rPr>
        <w:t xml:space="preserve"> поселения письменного обращения </w:t>
      </w:r>
      <w:r>
        <w:rPr>
          <w:sz w:val="28"/>
          <w:szCs w:val="28"/>
        </w:rPr>
        <w:t xml:space="preserve">администрации </w:t>
      </w:r>
      <w:r w:rsidRPr="00A15B80">
        <w:rPr>
          <w:sz w:val="28"/>
          <w:szCs w:val="28"/>
        </w:rPr>
        <w:t xml:space="preserve">района с указанием перечня конкретных полномочий по решению конкретного вопроса местного значения, предлагаемых к передаче, срок заключения соглашения, </w:t>
      </w:r>
      <w:r>
        <w:rPr>
          <w:sz w:val="28"/>
          <w:szCs w:val="28"/>
        </w:rPr>
        <w:t xml:space="preserve">порядок </w:t>
      </w:r>
      <w:r w:rsidRPr="00A15B80">
        <w:rPr>
          <w:sz w:val="28"/>
          <w:szCs w:val="28"/>
        </w:rPr>
        <w:t>расчет</w:t>
      </w:r>
      <w:r>
        <w:rPr>
          <w:sz w:val="28"/>
          <w:szCs w:val="28"/>
        </w:rPr>
        <w:t>а</w:t>
      </w:r>
      <w:r w:rsidRPr="00A15B80">
        <w:rPr>
          <w:sz w:val="28"/>
          <w:szCs w:val="28"/>
        </w:rPr>
        <w:t xml:space="preserve"> межбюджетных трансфертов, необходимых для осуществления передаваемых полномочий по каждому из вопросов местного значения.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>
        <w:rPr>
          <w:sz w:val="28"/>
          <w:szCs w:val="28"/>
        </w:rPr>
        <w:t>4.3. Администрация</w:t>
      </w:r>
      <w:r w:rsidRPr="00A15B80">
        <w:rPr>
          <w:sz w:val="28"/>
          <w:szCs w:val="28"/>
        </w:rPr>
        <w:t xml:space="preserve"> поселения в течение </w:t>
      </w:r>
      <w:r>
        <w:rPr>
          <w:sz w:val="28"/>
          <w:szCs w:val="28"/>
        </w:rPr>
        <w:t>десяти</w:t>
      </w:r>
      <w:r w:rsidRPr="00A15B80">
        <w:rPr>
          <w:sz w:val="28"/>
          <w:szCs w:val="28"/>
        </w:rPr>
        <w:t xml:space="preserve"> рабочих дней с даты получения обращения </w:t>
      </w:r>
      <w:r>
        <w:rPr>
          <w:sz w:val="28"/>
          <w:szCs w:val="28"/>
        </w:rPr>
        <w:t>администрации</w:t>
      </w:r>
      <w:r w:rsidRPr="00A15B80">
        <w:rPr>
          <w:sz w:val="28"/>
          <w:szCs w:val="28"/>
        </w:rPr>
        <w:t xml:space="preserve"> района о передаче части полномочий </w:t>
      </w:r>
      <w:r>
        <w:rPr>
          <w:sz w:val="28"/>
          <w:szCs w:val="28"/>
        </w:rPr>
        <w:t xml:space="preserve">рассматривает поступившее обращение. 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По результатам рассмотрения принимается одно из двух решений: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передать определенную часть полномочий по решению конкретного вопроса местного значения;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не передавать полномочия по решению конкретного вопроса местного значения.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В случае принятия решения о передаче части полномочий</w:t>
      </w:r>
      <w:r>
        <w:rPr>
          <w:sz w:val="28"/>
          <w:szCs w:val="28"/>
        </w:rPr>
        <w:t xml:space="preserve">, администрацией поселения издается постановление, </w:t>
      </w:r>
      <w:r w:rsidRPr="00A15B80">
        <w:rPr>
          <w:sz w:val="28"/>
          <w:szCs w:val="28"/>
        </w:rPr>
        <w:t xml:space="preserve">в тексте </w:t>
      </w:r>
      <w:r>
        <w:rPr>
          <w:sz w:val="28"/>
          <w:szCs w:val="28"/>
        </w:rPr>
        <w:t>которого</w:t>
      </w:r>
      <w:r w:rsidRPr="00A15B80">
        <w:rPr>
          <w:sz w:val="28"/>
          <w:szCs w:val="28"/>
        </w:rPr>
        <w:t xml:space="preserve"> указываются: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перечень передаваемой части полномочий по решению вопроса местного значения;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срок, на который заключается соглашение;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размер либо порядок определения (расчет) годового объема межбюджетных трансфертов, необходимых для осуществления передаваемых полномочий.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>
        <w:rPr>
          <w:sz w:val="28"/>
          <w:szCs w:val="28"/>
        </w:rPr>
        <w:t>4.4</w:t>
      </w:r>
      <w:r w:rsidRPr="00A15B80">
        <w:rPr>
          <w:sz w:val="28"/>
          <w:szCs w:val="28"/>
        </w:rPr>
        <w:t xml:space="preserve">. В случае положительного рассмотрения вопроса о передаче части полномочий по решению вопроса местного значения поселения </w:t>
      </w:r>
      <w:r>
        <w:rPr>
          <w:sz w:val="28"/>
          <w:szCs w:val="28"/>
        </w:rPr>
        <w:t>проект  Соглашения направляется второй стороне</w:t>
      </w:r>
      <w:r w:rsidRPr="00A15B80">
        <w:rPr>
          <w:sz w:val="28"/>
          <w:szCs w:val="28"/>
        </w:rPr>
        <w:t>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При возникновении разногласий по проекту Соглашения (для его доработки с учетом интересов сторон) может быть создана рабочая группа с включением в нее равного количества представителей от каждой из сторон.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>
        <w:rPr>
          <w:sz w:val="28"/>
          <w:szCs w:val="28"/>
        </w:rPr>
        <w:t>4.5</w:t>
      </w:r>
      <w:r w:rsidRPr="00A15B80">
        <w:rPr>
          <w:sz w:val="28"/>
          <w:szCs w:val="28"/>
        </w:rPr>
        <w:t xml:space="preserve">. В случае если решение о передаче полномочий не было принято, при условии, что процесс передачи таких полномочий был инициирован </w:t>
      </w:r>
      <w:r>
        <w:rPr>
          <w:sz w:val="28"/>
          <w:szCs w:val="28"/>
        </w:rPr>
        <w:lastRenderedPageBreak/>
        <w:t>администрацией района</w:t>
      </w:r>
      <w:r w:rsidRPr="00A15B80">
        <w:rPr>
          <w:sz w:val="28"/>
          <w:szCs w:val="28"/>
        </w:rPr>
        <w:t xml:space="preserve">, </w:t>
      </w:r>
      <w:r>
        <w:rPr>
          <w:sz w:val="28"/>
          <w:szCs w:val="28"/>
        </w:rPr>
        <w:t>администрация</w:t>
      </w:r>
      <w:r w:rsidRPr="00A15B80">
        <w:rPr>
          <w:sz w:val="28"/>
          <w:szCs w:val="28"/>
        </w:rPr>
        <w:t xml:space="preserve"> поселения направляет соответствующее уведомление.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>
        <w:rPr>
          <w:sz w:val="28"/>
          <w:szCs w:val="28"/>
        </w:rPr>
        <w:t>4.6</w:t>
      </w:r>
      <w:r w:rsidRPr="00A15B80">
        <w:rPr>
          <w:sz w:val="28"/>
          <w:szCs w:val="28"/>
        </w:rPr>
        <w:t>. После подписания Соглашения по одному экземпляру передают</w:t>
      </w:r>
      <w:r w:rsidR="00997822">
        <w:rPr>
          <w:sz w:val="28"/>
          <w:szCs w:val="28"/>
        </w:rPr>
        <w:t>ся на хранение в администрацию п</w:t>
      </w:r>
      <w:r w:rsidRPr="00A15B80">
        <w:rPr>
          <w:sz w:val="28"/>
          <w:szCs w:val="28"/>
        </w:rPr>
        <w:t>оселения и администрацию Района.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>
        <w:rPr>
          <w:sz w:val="28"/>
          <w:szCs w:val="28"/>
        </w:rPr>
        <w:t>4.7</w:t>
      </w:r>
      <w:r w:rsidRPr="00A15B80">
        <w:rPr>
          <w:sz w:val="28"/>
          <w:szCs w:val="28"/>
        </w:rPr>
        <w:t xml:space="preserve">. Нормативное регулирование вопросов, не отраженных в Соглашении о передаче полномочий, осуществляет </w:t>
      </w:r>
      <w:r>
        <w:rPr>
          <w:sz w:val="28"/>
          <w:szCs w:val="28"/>
        </w:rPr>
        <w:t>администрация</w:t>
      </w:r>
      <w:r w:rsidRPr="00A15B80">
        <w:rPr>
          <w:sz w:val="28"/>
          <w:szCs w:val="28"/>
        </w:rPr>
        <w:t xml:space="preserve"> в рамках своей компетенции.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>
        <w:rPr>
          <w:sz w:val="28"/>
          <w:szCs w:val="28"/>
        </w:rPr>
        <w:t>4.8</w:t>
      </w:r>
      <w:r w:rsidRPr="00A15B80">
        <w:rPr>
          <w:sz w:val="28"/>
          <w:szCs w:val="28"/>
        </w:rPr>
        <w:t xml:space="preserve">. Контроль за исполнением полномочий, предусмотренных Соглашением, осуществляется </w:t>
      </w:r>
      <w:r>
        <w:rPr>
          <w:sz w:val="28"/>
          <w:szCs w:val="28"/>
        </w:rPr>
        <w:t xml:space="preserve">в порядке, установленном </w:t>
      </w:r>
      <w:r w:rsidRPr="00A15B80">
        <w:rPr>
          <w:sz w:val="28"/>
          <w:szCs w:val="28"/>
        </w:rPr>
        <w:t>Соглашением.</w:t>
      </w:r>
    </w:p>
    <w:p w:rsidR="008363E4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 xml:space="preserve">Соглашением </w:t>
      </w:r>
      <w:r>
        <w:rPr>
          <w:sz w:val="28"/>
          <w:szCs w:val="28"/>
        </w:rPr>
        <w:t>устанавливаются также ф</w:t>
      </w:r>
      <w:r w:rsidRPr="00A15B80">
        <w:rPr>
          <w:sz w:val="28"/>
          <w:szCs w:val="28"/>
        </w:rPr>
        <w:t>орма отчетов</w:t>
      </w:r>
      <w:r>
        <w:rPr>
          <w:sz w:val="28"/>
          <w:szCs w:val="28"/>
        </w:rPr>
        <w:t xml:space="preserve"> и</w:t>
      </w:r>
      <w:r w:rsidRPr="00A15B80">
        <w:rPr>
          <w:sz w:val="28"/>
          <w:szCs w:val="28"/>
        </w:rPr>
        <w:t xml:space="preserve"> порядок их предоставления</w:t>
      </w:r>
      <w:r>
        <w:rPr>
          <w:sz w:val="28"/>
          <w:szCs w:val="28"/>
        </w:rPr>
        <w:t>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>
        <w:rPr>
          <w:sz w:val="28"/>
          <w:szCs w:val="28"/>
        </w:rPr>
        <w:t>4.9</w:t>
      </w:r>
      <w:r w:rsidRPr="00A15B80">
        <w:rPr>
          <w:sz w:val="28"/>
          <w:szCs w:val="28"/>
        </w:rPr>
        <w:t>. Финансовые средства, необходимые для исполнения полномочий, предусмотренных Соглашением, предоставляются в форме межбюджетных трансфертов.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 xml:space="preserve">Ежегодный объем межбюджетных трансфертов, предоставляемых из бюджета поселения для осуществления части полномочий по решению вопроса местного значения, предусмотренных Соглашением, устанавливается в </w:t>
      </w:r>
      <w:r>
        <w:rPr>
          <w:sz w:val="28"/>
          <w:szCs w:val="28"/>
        </w:rPr>
        <w:t>порядке и на ус</w:t>
      </w:r>
      <w:r w:rsidR="00480190">
        <w:rPr>
          <w:sz w:val="28"/>
          <w:szCs w:val="28"/>
        </w:rPr>
        <w:t>ловиях, установленных решением С</w:t>
      </w:r>
      <w:r>
        <w:rPr>
          <w:sz w:val="28"/>
          <w:szCs w:val="28"/>
        </w:rPr>
        <w:t xml:space="preserve">овета депутатов </w:t>
      </w:r>
      <w:r w:rsidR="00480190">
        <w:rPr>
          <w:sz w:val="28"/>
          <w:szCs w:val="28"/>
        </w:rPr>
        <w:t xml:space="preserve">Садовского </w:t>
      </w:r>
      <w:r>
        <w:rPr>
          <w:sz w:val="28"/>
          <w:szCs w:val="28"/>
        </w:rPr>
        <w:t>сельсовета Краснозерского района Новосибирской области</w:t>
      </w:r>
      <w:r w:rsidRPr="00A15B80">
        <w:rPr>
          <w:sz w:val="28"/>
          <w:szCs w:val="28"/>
        </w:rPr>
        <w:t>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>
        <w:rPr>
          <w:sz w:val="28"/>
          <w:szCs w:val="28"/>
        </w:rPr>
        <w:t>Порядок перечисления м</w:t>
      </w:r>
      <w:r w:rsidRPr="00A15B80">
        <w:rPr>
          <w:sz w:val="28"/>
          <w:szCs w:val="28"/>
        </w:rPr>
        <w:t>ежбюджетны</w:t>
      </w:r>
      <w:r>
        <w:rPr>
          <w:sz w:val="28"/>
          <w:szCs w:val="28"/>
        </w:rPr>
        <w:t>х</w:t>
      </w:r>
      <w:r w:rsidRPr="00A15B80">
        <w:rPr>
          <w:sz w:val="28"/>
          <w:szCs w:val="28"/>
        </w:rPr>
        <w:t xml:space="preserve"> трансферт</w:t>
      </w:r>
      <w:r>
        <w:rPr>
          <w:sz w:val="28"/>
          <w:szCs w:val="28"/>
        </w:rPr>
        <w:t>ов, предоставляемых</w:t>
      </w:r>
      <w:r w:rsidRPr="00A15B80">
        <w:rPr>
          <w:sz w:val="28"/>
          <w:szCs w:val="28"/>
        </w:rPr>
        <w:t xml:space="preserve"> для осуществления полномочий, </w:t>
      </w:r>
      <w:r>
        <w:rPr>
          <w:sz w:val="28"/>
          <w:szCs w:val="28"/>
        </w:rPr>
        <w:t>устанавливается соглашением</w:t>
      </w:r>
      <w:r w:rsidRPr="00A15B80">
        <w:rPr>
          <w:sz w:val="28"/>
          <w:szCs w:val="28"/>
        </w:rPr>
        <w:t>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В случае нецелевого использования межбюджетные трансферты подлежат возврату в бюджет поселения.</w:t>
      </w:r>
    </w:p>
    <w:p w:rsidR="008363E4" w:rsidRDefault="008363E4" w:rsidP="008363E4">
      <w:pPr>
        <w:jc w:val="center"/>
        <w:outlineLvl w:val="2"/>
        <w:rPr>
          <w:bCs/>
          <w:sz w:val="28"/>
          <w:szCs w:val="28"/>
        </w:rPr>
      </w:pPr>
    </w:p>
    <w:p w:rsidR="008363E4" w:rsidRDefault="008363E4" w:rsidP="008363E4">
      <w:pPr>
        <w:jc w:val="center"/>
        <w:outlineLvl w:val="2"/>
        <w:rPr>
          <w:bCs/>
          <w:sz w:val="28"/>
          <w:szCs w:val="28"/>
        </w:rPr>
      </w:pPr>
      <w:r w:rsidRPr="00A15B80">
        <w:rPr>
          <w:bCs/>
          <w:sz w:val="28"/>
          <w:szCs w:val="28"/>
        </w:rPr>
        <w:t xml:space="preserve">5. Принятие части полномочий органами местного самоуправления </w:t>
      </w:r>
    </w:p>
    <w:p w:rsidR="008363E4" w:rsidRPr="00A15B80" w:rsidRDefault="008363E4" w:rsidP="008363E4">
      <w:pPr>
        <w:jc w:val="center"/>
        <w:outlineLvl w:val="2"/>
        <w:rPr>
          <w:bCs/>
          <w:sz w:val="28"/>
          <w:szCs w:val="28"/>
        </w:rPr>
      </w:pPr>
      <w:r w:rsidRPr="00A15B80">
        <w:rPr>
          <w:bCs/>
          <w:sz w:val="28"/>
          <w:szCs w:val="28"/>
        </w:rPr>
        <w:t>поселения от органов местного самоуправления района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 xml:space="preserve">5.1. Инициировать принятие части полномочий района могут </w:t>
      </w:r>
      <w:r>
        <w:rPr>
          <w:sz w:val="28"/>
          <w:szCs w:val="28"/>
        </w:rPr>
        <w:t>администрация</w:t>
      </w:r>
      <w:r w:rsidRPr="00A15B80">
        <w:rPr>
          <w:sz w:val="28"/>
          <w:szCs w:val="28"/>
        </w:rPr>
        <w:t xml:space="preserve"> поселения либо </w:t>
      </w:r>
      <w:r>
        <w:rPr>
          <w:sz w:val="28"/>
          <w:szCs w:val="28"/>
        </w:rPr>
        <w:t>администрация</w:t>
      </w:r>
      <w:r w:rsidRPr="00A15B80">
        <w:rPr>
          <w:sz w:val="28"/>
          <w:szCs w:val="28"/>
        </w:rPr>
        <w:t xml:space="preserve"> района.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>
        <w:rPr>
          <w:sz w:val="28"/>
          <w:szCs w:val="28"/>
        </w:rPr>
        <w:t>5.2. Инициацией принятия</w:t>
      </w:r>
      <w:r w:rsidRPr="00A15B80">
        <w:rPr>
          <w:sz w:val="28"/>
          <w:szCs w:val="28"/>
        </w:rPr>
        <w:t xml:space="preserve"> части полномочий в первом случае является получение </w:t>
      </w:r>
      <w:r>
        <w:rPr>
          <w:sz w:val="28"/>
          <w:szCs w:val="28"/>
        </w:rPr>
        <w:t>администрацией по</w:t>
      </w:r>
      <w:r w:rsidRPr="00A15B80">
        <w:rPr>
          <w:sz w:val="28"/>
          <w:szCs w:val="28"/>
        </w:rPr>
        <w:t xml:space="preserve">селения письменного обращения </w:t>
      </w:r>
      <w:r>
        <w:rPr>
          <w:sz w:val="28"/>
          <w:szCs w:val="28"/>
        </w:rPr>
        <w:t>администрации</w:t>
      </w:r>
      <w:r w:rsidRPr="00A15B80">
        <w:rPr>
          <w:sz w:val="28"/>
          <w:szCs w:val="28"/>
        </w:rPr>
        <w:t xml:space="preserve"> района с приложением </w:t>
      </w:r>
      <w:r>
        <w:rPr>
          <w:sz w:val="28"/>
          <w:szCs w:val="28"/>
        </w:rPr>
        <w:t xml:space="preserve">постановления </w:t>
      </w:r>
      <w:r w:rsidRPr="00A15B80">
        <w:rPr>
          <w:sz w:val="28"/>
          <w:szCs w:val="28"/>
        </w:rPr>
        <w:t>и проекта Соглашения. Указанные документы должны содержать: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перечень полномочий по решению вопроса местного значения, предлагаемых к принятию Поселению;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срок, на который заключается Соглашение;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расчет межбюджетных трансфертов.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Pr="00A15B80">
        <w:rPr>
          <w:sz w:val="28"/>
          <w:szCs w:val="28"/>
        </w:rPr>
        <w:t xml:space="preserve">поселения в течение </w:t>
      </w:r>
      <w:r>
        <w:rPr>
          <w:sz w:val="28"/>
          <w:szCs w:val="28"/>
        </w:rPr>
        <w:t>десяти</w:t>
      </w:r>
      <w:r w:rsidRPr="00A15B80">
        <w:rPr>
          <w:sz w:val="28"/>
          <w:szCs w:val="28"/>
        </w:rPr>
        <w:t xml:space="preserve"> рабочих дней с даты получения обращения </w:t>
      </w:r>
      <w:r>
        <w:rPr>
          <w:sz w:val="28"/>
          <w:szCs w:val="28"/>
        </w:rPr>
        <w:t xml:space="preserve">администрации </w:t>
      </w:r>
      <w:r w:rsidRPr="00A15B80">
        <w:rPr>
          <w:sz w:val="28"/>
          <w:szCs w:val="28"/>
        </w:rPr>
        <w:t xml:space="preserve">района о принятии части полномочий </w:t>
      </w:r>
      <w:r>
        <w:rPr>
          <w:sz w:val="28"/>
          <w:szCs w:val="28"/>
        </w:rPr>
        <w:t>рассматривает поступившее обращение.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По результатам рассмотрения принимается одно из двух решений: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принять определенную часть полномочий по решению конкретного вопроса местного значения;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не принимать полномочия по решению конкретного вопроса местного значения.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lastRenderedPageBreak/>
        <w:t xml:space="preserve">В случае принятия </w:t>
      </w:r>
      <w:r>
        <w:rPr>
          <w:sz w:val="28"/>
          <w:szCs w:val="28"/>
        </w:rPr>
        <w:t xml:space="preserve">администрацией поселения </w:t>
      </w:r>
      <w:r w:rsidRPr="00A15B80">
        <w:rPr>
          <w:sz w:val="28"/>
          <w:szCs w:val="28"/>
        </w:rPr>
        <w:t>решения о принятии части полномочий</w:t>
      </w:r>
      <w:r>
        <w:rPr>
          <w:sz w:val="28"/>
          <w:szCs w:val="28"/>
        </w:rPr>
        <w:t>, администрацией поселения издается постановление,</w:t>
      </w:r>
      <w:r w:rsidRPr="00A15B80">
        <w:rPr>
          <w:sz w:val="28"/>
          <w:szCs w:val="28"/>
        </w:rPr>
        <w:t xml:space="preserve"> в тексте </w:t>
      </w:r>
      <w:r>
        <w:rPr>
          <w:sz w:val="28"/>
          <w:szCs w:val="28"/>
        </w:rPr>
        <w:t xml:space="preserve">которого </w:t>
      </w:r>
      <w:r w:rsidRPr="00A15B80">
        <w:rPr>
          <w:sz w:val="28"/>
          <w:szCs w:val="28"/>
        </w:rPr>
        <w:t>указываются: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перечень принимаемой части полномочий по решению вопроса местного значения;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 xml:space="preserve">- срок, на </w:t>
      </w:r>
      <w:r>
        <w:rPr>
          <w:sz w:val="28"/>
          <w:szCs w:val="28"/>
        </w:rPr>
        <w:t>который заключается соглашение</w:t>
      </w:r>
      <w:r w:rsidRPr="00A15B80">
        <w:rPr>
          <w:sz w:val="28"/>
          <w:szCs w:val="28"/>
        </w:rPr>
        <w:t>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размер либо порядок определения (расчет) годового объема межбюджетных трансфертов, необходимых для осуществления передаваемых полномочий.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5.</w:t>
      </w:r>
      <w:r>
        <w:rPr>
          <w:sz w:val="28"/>
          <w:szCs w:val="28"/>
        </w:rPr>
        <w:t>3</w:t>
      </w:r>
      <w:r w:rsidRPr="00A15B80">
        <w:rPr>
          <w:sz w:val="28"/>
          <w:szCs w:val="28"/>
        </w:rPr>
        <w:t xml:space="preserve">. В случае принятия </w:t>
      </w:r>
      <w:r>
        <w:rPr>
          <w:sz w:val="28"/>
          <w:szCs w:val="28"/>
        </w:rPr>
        <w:t>администрацией поселения</w:t>
      </w:r>
      <w:r w:rsidRPr="00A15B80">
        <w:rPr>
          <w:sz w:val="28"/>
          <w:szCs w:val="28"/>
        </w:rPr>
        <w:t xml:space="preserve"> решения принять часть полномочий по решению вопроса местного значения Района </w:t>
      </w:r>
      <w:r>
        <w:rPr>
          <w:sz w:val="28"/>
          <w:szCs w:val="28"/>
        </w:rPr>
        <w:t>администрация</w:t>
      </w:r>
      <w:r w:rsidRPr="00A15B80">
        <w:rPr>
          <w:sz w:val="28"/>
          <w:szCs w:val="28"/>
        </w:rPr>
        <w:t xml:space="preserve"> поселения направляет </w:t>
      </w:r>
      <w:r>
        <w:rPr>
          <w:sz w:val="28"/>
          <w:szCs w:val="28"/>
        </w:rPr>
        <w:t>в администрацию</w:t>
      </w:r>
      <w:r w:rsidRPr="00A15B80">
        <w:rPr>
          <w:sz w:val="28"/>
          <w:szCs w:val="28"/>
        </w:rPr>
        <w:t xml:space="preserve"> района подписанное главой поселения соглашение либо протокол разногласий на проект соглашения, представленный Районом.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В случае возникновения разногласий по проекту Соглашения (для его доработки с учетом интересов сторон) может быть создана рабочая группа с включением в нее равного количества представителей от каждой из сторон.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5.</w:t>
      </w:r>
      <w:r>
        <w:rPr>
          <w:sz w:val="28"/>
          <w:szCs w:val="28"/>
        </w:rPr>
        <w:t>4</w:t>
      </w:r>
      <w:r w:rsidRPr="00A15B80">
        <w:rPr>
          <w:sz w:val="28"/>
          <w:szCs w:val="28"/>
        </w:rPr>
        <w:t xml:space="preserve">. В случае принятия </w:t>
      </w:r>
      <w:r>
        <w:rPr>
          <w:sz w:val="28"/>
          <w:szCs w:val="28"/>
        </w:rPr>
        <w:t>администрацией</w:t>
      </w:r>
      <w:r w:rsidRPr="00A15B80">
        <w:rPr>
          <w:sz w:val="28"/>
          <w:szCs w:val="28"/>
        </w:rPr>
        <w:t xml:space="preserve"> поселения решения не принимать часть полномочий по решению вопроса местного значения Района, </w:t>
      </w:r>
      <w:r>
        <w:rPr>
          <w:sz w:val="28"/>
          <w:szCs w:val="28"/>
        </w:rPr>
        <w:t>администрация по</w:t>
      </w:r>
      <w:r w:rsidRPr="00A15B80">
        <w:rPr>
          <w:sz w:val="28"/>
          <w:szCs w:val="28"/>
        </w:rPr>
        <w:t xml:space="preserve">селения направляет </w:t>
      </w:r>
      <w:r>
        <w:rPr>
          <w:sz w:val="28"/>
          <w:szCs w:val="28"/>
        </w:rPr>
        <w:t>в администрацию района соответствующее уведомление</w:t>
      </w:r>
      <w:r w:rsidRPr="00A15B80">
        <w:rPr>
          <w:sz w:val="28"/>
          <w:szCs w:val="28"/>
        </w:rPr>
        <w:t>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>
        <w:rPr>
          <w:sz w:val="28"/>
          <w:szCs w:val="28"/>
        </w:rPr>
        <w:t>5.5</w:t>
      </w:r>
      <w:r w:rsidRPr="00A15B80">
        <w:rPr>
          <w:sz w:val="28"/>
          <w:szCs w:val="28"/>
        </w:rPr>
        <w:t>. После подписания Соглашения по одному экземпляру передают</w:t>
      </w:r>
      <w:r w:rsidR="00997822">
        <w:rPr>
          <w:sz w:val="28"/>
          <w:szCs w:val="28"/>
        </w:rPr>
        <w:t>ся на хранение в администрацию п</w:t>
      </w:r>
      <w:r w:rsidRPr="00A15B80">
        <w:rPr>
          <w:sz w:val="28"/>
          <w:szCs w:val="28"/>
        </w:rPr>
        <w:t>оселения и администрацию Района.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>
        <w:rPr>
          <w:sz w:val="28"/>
          <w:szCs w:val="28"/>
        </w:rPr>
        <w:t>5.6</w:t>
      </w:r>
      <w:r w:rsidRPr="00A15B80">
        <w:rPr>
          <w:sz w:val="28"/>
          <w:szCs w:val="28"/>
        </w:rPr>
        <w:t>. Поселение в соответствии с условиями Соглашения и расчетом межбюджетных трансфертов, являющимся приложением к Соглашению, получает из бюджета района межбюджетные трансферты на реализацию принимаемых полномочий по решению вопроса местного значения. Расчет межбюджетных трансфертов производится отдельно по каждому вопросу местного значения.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>
        <w:rPr>
          <w:sz w:val="28"/>
          <w:szCs w:val="28"/>
        </w:rPr>
        <w:t>5.7</w:t>
      </w:r>
      <w:r w:rsidRPr="00A15B80">
        <w:rPr>
          <w:sz w:val="28"/>
          <w:szCs w:val="28"/>
        </w:rPr>
        <w:t>. Администрация поселения предоставляет органам местного самоуправления района отчеты об осуществлении полномочий и использовании финансовых средств в сроки и порядке, определенные Соглашением.</w:t>
      </w:r>
    </w:p>
    <w:p w:rsidR="008363E4" w:rsidRDefault="008363E4" w:rsidP="008363E4">
      <w:pPr>
        <w:jc w:val="center"/>
        <w:outlineLvl w:val="2"/>
        <w:rPr>
          <w:bCs/>
          <w:sz w:val="28"/>
          <w:szCs w:val="28"/>
        </w:rPr>
      </w:pPr>
    </w:p>
    <w:p w:rsidR="008363E4" w:rsidRPr="00A15B80" w:rsidRDefault="008363E4" w:rsidP="008363E4">
      <w:pPr>
        <w:jc w:val="center"/>
        <w:outlineLvl w:val="2"/>
        <w:rPr>
          <w:bCs/>
          <w:sz w:val="28"/>
          <w:szCs w:val="28"/>
        </w:rPr>
      </w:pPr>
      <w:r w:rsidRPr="00A15B80">
        <w:rPr>
          <w:bCs/>
          <w:sz w:val="28"/>
          <w:szCs w:val="28"/>
        </w:rPr>
        <w:t>6. Требования к содержанию Соглашения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6.1. В Соглашении в обязательном порядке указываются: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 xml:space="preserve">- предмет </w:t>
      </w:r>
      <w:r>
        <w:rPr>
          <w:sz w:val="28"/>
          <w:szCs w:val="28"/>
        </w:rPr>
        <w:t xml:space="preserve">соглашения </w:t>
      </w:r>
      <w:r w:rsidRPr="00A15B80">
        <w:rPr>
          <w:sz w:val="28"/>
          <w:szCs w:val="28"/>
        </w:rPr>
        <w:t>(должен содержать указание на вопрос местного значения и распределение между сторонами соглашения функций по его решению);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права и обязанности сторон;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объем межбюджетных трансфертов, необходимых для осуществления передаваемых полномочий</w:t>
      </w:r>
      <w:r>
        <w:rPr>
          <w:sz w:val="28"/>
          <w:szCs w:val="28"/>
        </w:rPr>
        <w:t>, либо указание на порядок его определения</w:t>
      </w:r>
      <w:r w:rsidRPr="00A15B80">
        <w:rPr>
          <w:sz w:val="28"/>
          <w:szCs w:val="28"/>
        </w:rPr>
        <w:t>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компетенция органов местного самоуправления в осуществлении переданных полномочий;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контроль за исполнением полномочий;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срок, на который заключается Соглашение;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положения, устанавливающие основания и порядок прекращения его действия, в том числе досрочного;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- финансовые санкции за неисполнение Соглашения;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lastRenderedPageBreak/>
        <w:t>- порядок внесения изменений и дополнений в Соглашение.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6.2. Соглашение вступает в силу и становится обязательным для органов местного самоуправления района и поселения со дня его подписания.</w:t>
      </w:r>
    </w:p>
    <w:p w:rsidR="008363E4" w:rsidRDefault="008363E4" w:rsidP="008363E4">
      <w:pPr>
        <w:jc w:val="center"/>
        <w:outlineLvl w:val="2"/>
        <w:rPr>
          <w:bCs/>
          <w:sz w:val="28"/>
          <w:szCs w:val="28"/>
        </w:rPr>
      </w:pPr>
    </w:p>
    <w:p w:rsidR="008363E4" w:rsidRPr="00A15B80" w:rsidRDefault="008363E4" w:rsidP="008363E4">
      <w:pPr>
        <w:jc w:val="center"/>
        <w:outlineLvl w:val="2"/>
        <w:rPr>
          <w:bCs/>
          <w:sz w:val="28"/>
          <w:szCs w:val="28"/>
        </w:rPr>
      </w:pPr>
      <w:r w:rsidRPr="00A15B80">
        <w:rPr>
          <w:bCs/>
          <w:sz w:val="28"/>
          <w:szCs w:val="28"/>
        </w:rPr>
        <w:t>7. Прекращение действия Соглашения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7.1. Соглашение прекращает свое действие с момента истечения срока, на который оно было заключено.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  <w:r w:rsidRPr="00A15B80">
        <w:rPr>
          <w:sz w:val="28"/>
          <w:szCs w:val="28"/>
        </w:rPr>
        <w:t>7.2. В случае неисполнения условий Соглашение может быть расторгнуто по инициативе любой из сторон. Уведомление о расторжении Соглашения направляется в письменной форме.</w:t>
      </w:r>
    </w:p>
    <w:p w:rsidR="008363E4" w:rsidRPr="00A15B80" w:rsidRDefault="008363E4" w:rsidP="008363E4">
      <w:pPr>
        <w:jc w:val="both"/>
        <w:rPr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480190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F849EE" w:rsidRDefault="00F849EE" w:rsidP="00F849E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849EE" w:rsidRDefault="00F849EE" w:rsidP="00F849E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363E4" w:rsidRDefault="008363E4" w:rsidP="008363E4">
      <w:pPr>
        <w:jc w:val="right"/>
        <w:outlineLvl w:val="1"/>
        <w:rPr>
          <w:bCs/>
          <w:sz w:val="28"/>
          <w:szCs w:val="28"/>
        </w:rPr>
      </w:pPr>
    </w:p>
    <w:p w:rsidR="00480190" w:rsidRPr="003C3759" w:rsidRDefault="00480190" w:rsidP="00480190">
      <w:pPr>
        <w:pStyle w:val="Pa3"/>
        <w:spacing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Приложение № 2</w:t>
      </w:r>
      <w:r w:rsidRPr="003C375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80190" w:rsidRPr="003C3759" w:rsidRDefault="00480190" w:rsidP="00480190">
      <w:pPr>
        <w:pStyle w:val="Pa0"/>
        <w:spacing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р</w:t>
      </w:r>
      <w:r w:rsidRPr="003C3759">
        <w:rPr>
          <w:rFonts w:ascii="Times New Roman" w:hAnsi="Times New Roman"/>
          <w:color w:val="000000"/>
          <w:sz w:val="28"/>
          <w:szCs w:val="28"/>
        </w:rPr>
        <w:t xml:space="preserve">ешению Совета депутатов </w:t>
      </w:r>
    </w:p>
    <w:p w:rsidR="00480190" w:rsidRPr="003C3759" w:rsidRDefault="00480190" w:rsidP="00480190">
      <w:pPr>
        <w:pStyle w:val="Pa0"/>
        <w:spacing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3C3759">
        <w:rPr>
          <w:rFonts w:ascii="Times New Roman" w:hAnsi="Times New Roman"/>
          <w:bCs/>
          <w:color w:val="000000"/>
          <w:sz w:val="28"/>
          <w:szCs w:val="28"/>
        </w:rPr>
        <w:t xml:space="preserve">Садовского сельсовета </w:t>
      </w:r>
    </w:p>
    <w:p w:rsidR="00480190" w:rsidRPr="003C3759" w:rsidRDefault="00480190" w:rsidP="00480190">
      <w:pPr>
        <w:pStyle w:val="Pa0"/>
        <w:spacing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3C3759">
        <w:rPr>
          <w:rFonts w:ascii="Times New Roman" w:hAnsi="Times New Roman"/>
          <w:bCs/>
          <w:color w:val="000000"/>
          <w:sz w:val="28"/>
          <w:szCs w:val="28"/>
        </w:rPr>
        <w:t xml:space="preserve">Краснозерского района </w:t>
      </w:r>
    </w:p>
    <w:p w:rsidR="00480190" w:rsidRPr="003C3759" w:rsidRDefault="00480190" w:rsidP="00480190">
      <w:pPr>
        <w:pStyle w:val="Pa0"/>
        <w:spacing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3C3759">
        <w:rPr>
          <w:rFonts w:ascii="Times New Roman" w:hAnsi="Times New Roman"/>
          <w:bCs/>
          <w:color w:val="000000"/>
          <w:sz w:val="28"/>
          <w:szCs w:val="28"/>
        </w:rPr>
        <w:t>Новосибирской области</w:t>
      </w:r>
    </w:p>
    <w:p w:rsidR="00480190" w:rsidRPr="003C3759" w:rsidRDefault="00480190" w:rsidP="00480190">
      <w:pPr>
        <w:pStyle w:val="Pa0"/>
        <w:spacing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 27</w:t>
      </w:r>
      <w:r w:rsidRPr="003C3759">
        <w:rPr>
          <w:rFonts w:ascii="Times New Roman" w:hAnsi="Times New Roman"/>
          <w:color w:val="000000"/>
          <w:sz w:val="28"/>
          <w:szCs w:val="28"/>
        </w:rPr>
        <w:t xml:space="preserve">.11.2020 г. № </w:t>
      </w:r>
      <w:r>
        <w:rPr>
          <w:rFonts w:ascii="Times New Roman" w:hAnsi="Times New Roman"/>
          <w:color w:val="000000"/>
          <w:sz w:val="28"/>
          <w:szCs w:val="28"/>
        </w:rPr>
        <w:t>23</w:t>
      </w: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9EE" w:rsidRDefault="00F849EE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594B" w:rsidRPr="008363E4" w:rsidRDefault="00EE594B" w:rsidP="00BA11C8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363E4">
        <w:rPr>
          <w:rFonts w:ascii="Times New Roman" w:hAnsi="Times New Roman" w:cs="Times New Roman"/>
          <w:bCs/>
          <w:sz w:val="28"/>
          <w:szCs w:val="28"/>
        </w:rPr>
        <w:t>Порядок и условия</w:t>
      </w:r>
    </w:p>
    <w:p w:rsidR="00EE594B" w:rsidRPr="008363E4" w:rsidRDefault="00EE594B" w:rsidP="00BA11C8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363E4">
        <w:rPr>
          <w:rFonts w:ascii="Times New Roman" w:hAnsi="Times New Roman" w:cs="Times New Roman"/>
          <w:bCs/>
          <w:sz w:val="28"/>
          <w:szCs w:val="28"/>
        </w:rPr>
        <w:t xml:space="preserve">предоставления межбюджетных трансфертов, предоставляемых из бюджета </w:t>
      </w:r>
      <w:r w:rsidR="00480190">
        <w:rPr>
          <w:rFonts w:ascii="Times New Roman" w:hAnsi="Times New Roman" w:cs="Times New Roman"/>
          <w:bCs/>
          <w:sz w:val="28"/>
          <w:szCs w:val="28"/>
        </w:rPr>
        <w:t xml:space="preserve">Садовского </w:t>
      </w:r>
      <w:r w:rsidR="0064426C" w:rsidRPr="008363E4">
        <w:rPr>
          <w:rFonts w:ascii="Times New Roman" w:hAnsi="Times New Roman" w:cs="Times New Roman"/>
          <w:bCs/>
          <w:sz w:val="28"/>
          <w:szCs w:val="28"/>
        </w:rPr>
        <w:t xml:space="preserve"> сельсовета Краснозерского района Новосибирской области</w:t>
      </w:r>
      <w:r w:rsidR="004801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363E4">
        <w:rPr>
          <w:rFonts w:ascii="Times New Roman" w:hAnsi="Times New Roman" w:cs="Times New Roman"/>
          <w:bCs/>
          <w:sz w:val="28"/>
          <w:szCs w:val="28"/>
        </w:rPr>
        <w:t>бюджету   Краснозерского   района</w:t>
      </w:r>
      <w:r w:rsidR="005C263A" w:rsidRPr="008363E4"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</w:t>
      </w:r>
      <w:r w:rsidRPr="008363E4">
        <w:rPr>
          <w:rFonts w:ascii="Times New Roman" w:hAnsi="Times New Roman" w:cs="Times New Roman"/>
          <w:bCs/>
          <w:sz w:val="28"/>
          <w:szCs w:val="28"/>
        </w:rPr>
        <w:t xml:space="preserve"> на осуществление части полномочий </w:t>
      </w:r>
      <w:r w:rsidRPr="008363E4">
        <w:rPr>
          <w:rFonts w:ascii="Times New Roman" w:hAnsi="Times New Roman" w:cs="Times New Roman"/>
          <w:sz w:val="28"/>
          <w:szCs w:val="28"/>
        </w:rPr>
        <w:t>поселения</w:t>
      </w:r>
      <w:r w:rsidR="008363E4" w:rsidRPr="008363E4">
        <w:rPr>
          <w:rFonts w:ascii="Times New Roman" w:hAnsi="Times New Roman" w:cs="Times New Roman"/>
          <w:sz w:val="28"/>
          <w:szCs w:val="28"/>
        </w:rPr>
        <w:t xml:space="preserve"> по обеспечению</w:t>
      </w:r>
      <w:r w:rsidRPr="008363E4">
        <w:rPr>
          <w:rFonts w:ascii="Times New Roman" w:hAnsi="Times New Roman" w:cs="Times New Roman"/>
          <w:sz w:val="28"/>
          <w:szCs w:val="28"/>
        </w:rPr>
        <w:t xml:space="preserve"> жителей сельского поселения услугами организаций культуры</w:t>
      </w:r>
      <w:r w:rsidR="007A70F4" w:rsidRPr="008363E4">
        <w:rPr>
          <w:rFonts w:ascii="Times New Roman" w:hAnsi="Times New Roman" w:cs="Times New Roman"/>
          <w:sz w:val="28"/>
          <w:szCs w:val="28"/>
        </w:rPr>
        <w:t>, организации и осуществления  мероприятий по работе с детьми и молодежью</w:t>
      </w:r>
      <w:r w:rsidR="00F849EE" w:rsidRPr="008363E4">
        <w:rPr>
          <w:rFonts w:ascii="Times New Roman" w:hAnsi="Times New Roman" w:cs="Times New Roman"/>
          <w:sz w:val="28"/>
          <w:szCs w:val="28"/>
        </w:rPr>
        <w:t>.</w:t>
      </w:r>
    </w:p>
    <w:p w:rsidR="00EE594B" w:rsidRPr="008363E4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Pr="00361EE9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642D">
        <w:rPr>
          <w:rFonts w:ascii="Times New Roman" w:hAnsi="Times New Roman" w:cs="Times New Roman"/>
          <w:sz w:val="28"/>
          <w:szCs w:val="28"/>
        </w:rPr>
        <w:t xml:space="preserve">1. Настоящий Порядок устанавливает порядок определения ежегодного объема межбюджетных </w:t>
      </w:r>
      <w:r w:rsidRPr="008B2B73">
        <w:rPr>
          <w:rFonts w:ascii="Times New Roman" w:hAnsi="Times New Roman" w:cs="Times New Roman"/>
          <w:sz w:val="28"/>
          <w:szCs w:val="28"/>
        </w:rPr>
        <w:t xml:space="preserve">трансфертов, предоставляемых </w:t>
      </w:r>
      <w:r w:rsidRPr="004C642D">
        <w:rPr>
          <w:rFonts w:ascii="Times New Roman" w:hAnsi="Times New Roman" w:cs="Times New Roman"/>
          <w:sz w:val="28"/>
          <w:szCs w:val="28"/>
        </w:rPr>
        <w:t>из бюджет</w:t>
      </w:r>
      <w:r>
        <w:rPr>
          <w:rFonts w:ascii="Times New Roman" w:hAnsi="Times New Roman" w:cs="Times New Roman"/>
          <w:sz w:val="28"/>
          <w:szCs w:val="28"/>
        </w:rPr>
        <w:t xml:space="preserve">а                                                                       </w:t>
      </w:r>
      <w:r w:rsidR="00480190">
        <w:rPr>
          <w:rFonts w:ascii="Times New Roman" w:hAnsi="Times New Roman" w:cs="Times New Roman"/>
          <w:sz w:val="28"/>
          <w:szCs w:val="28"/>
        </w:rPr>
        <w:t xml:space="preserve">Садовского </w:t>
      </w:r>
      <w:r w:rsidR="0064426C">
        <w:rPr>
          <w:rFonts w:ascii="Times New Roman" w:hAnsi="Times New Roman" w:cs="Times New Roman"/>
          <w:sz w:val="28"/>
          <w:szCs w:val="28"/>
        </w:rPr>
        <w:t>сельсовета Краснозерского района Новосибирской области</w:t>
      </w:r>
      <w:r w:rsidR="00480190">
        <w:rPr>
          <w:rFonts w:ascii="Times New Roman" w:hAnsi="Times New Roman" w:cs="Times New Roman"/>
          <w:sz w:val="28"/>
          <w:szCs w:val="28"/>
        </w:rPr>
        <w:t xml:space="preserve"> </w:t>
      </w:r>
      <w:r w:rsidRPr="00361EE9">
        <w:rPr>
          <w:rFonts w:ascii="Times New Roman" w:hAnsi="Times New Roman" w:cs="Times New Roman"/>
          <w:sz w:val="28"/>
          <w:szCs w:val="28"/>
        </w:rPr>
        <w:t xml:space="preserve">бюджету </w:t>
      </w:r>
      <w:r w:rsidR="005C263A">
        <w:rPr>
          <w:rFonts w:ascii="Times New Roman" w:hAnsi="Times New Roman" w:cs="Times New Roman"/>
          <w:sz w:val="28"/>
          <w:szCs w:val="28"/>
        </w:rPr>
        <w:t>Краснозерского</w:t>
      </w:r>
      <w:r w:rsidRPr="00361EE9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C263A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361EE9">
        <w:rPr>
          <w:rFonts w:ascii="Times New Roman" w:hAnsi="Times New Roman" w:cs="Times New Roman"/>
          <w:sz w:val="28"/>
          <w:szCs w:val="28"/>
        </w:rPr>
        <w:t xml:space="preserve"> на осуществление</w:t>
      </w:r>
      <w:r>
        <w:rPr>
          <w:rFonts w:ascii="Times New Roman" w:hAnsi="Times New Roman" w:cs="Times New Roman"/>
          <w:sz w:val="28"/>
          <w:szCs w:val="28"/>
        </w:rPr>
        <w:t xml:space="preserve"> части</w:t>
      </w:r>
      <w:r w:rsidRPr="00361EE9">
        <w:rPr>
          <w:rFonts w:ascii="Times New Roman" w:hAnsi="Times New Roman" w:cs="Times New Roman"/>
          <w:sz w:val="28"/>
          <w:szCs w:val="28"/>
        </w:rPr>
        <w:t xml:space="preserve"> полномочий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61EE9">
        <w:rPr>
          <w:rFonts w:ascii="Times New Roman" w:hAnsi="Times New Roman" w:cs="Times New Roman"/>
          <w:sz w:val="28"/>
          <w:szCs w:val="28"/>
        </w:rPr>
        <w:t xml:space="preserve"> по </w:t>
      </w:r>
      <w:r w:rsidR="003914AB">
        <w:rPr>
          <w:rFonts w:ascii="Times New Roman" w:hAnsi="Times New Roman" w:cs="Times New Roman"/>
          <w:sz w:val="28"/>
          <w:szCs w:val="28"/>
        </w:rPr>
        <w:t>обеспечению</w:t>
      </w:r>
      <w:r w:rsidRPr="00361EE9">
        <w:rPr>
          <w:rFonts w:ascii="Times New Roman" w:hAnsi="Times New Roman" w:cs="Times New Roman"/>
          <w:sz w:val="28"/>
          <w:szCs w:val="28"/>
        </w:rPr>
        <w:t xml:space="preserve"> жителей </w:t>
      </w:r>
      <w:r w:rsidRPr="004B5599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480190">
        <w:rPr>
          <w:rFonts w:ascii="Times New Roman" w:hAnsi="Times New Roman" w:cs="Times New Roman"/>
          <w:sz w:val="28"/>
          <w:szCs w:val="28"/>
        </w:rPr>
        <w:t xml:space="preserve"> </w:t>
      </w:r>
      <w:r w:rsidRPr="00361EE9">
        <w:rPr>
          <w:rFonts w:ascii="Times New Roman" w:hAnsi="Times New Roman" w:cs="Times New Roman"/>
          <w:sz w:val="28"/>
          <w:szCs w:val="28"/>
        </w:rPr>
        <w:t>услугами организаций культуры</w:t>
      </w:r>
      <w:r w:rsidR="003914AB">
        <w:rPr>
          <w:rFonts w:ascii="Times New Roman" w:hAnsi="Times New Roman" w:cs="Times New Roman"/>
          <w:sz w:val="28"/>
          <w:szCs w:val="28"/>
        </w:rPr>
        <w:t xml:space="preserve">, </w:t>
      </w:r>
      <w:r w:rsidR="003914AB" w:rsidRPr="003914AB">
        <w:rPr>
          <w:rFonts w:ascii="Times New Roman" w:hAnsi="Times New Roman" w:cs="Times New Roman"/>
          <w:sz w:val="28"/>
          <w:szCs w:val="28"/>
        </w:rPr>
        <w:t>организации и осуществления  мероприятий по работе с детьми и молодежью в поселениях</w:t>
      </w:r>
      <w:r w:rsidRPr="00361EE9">
        <w:rPr>
          <w:rFonts w:ascii="Times New Roman" w:hAnsi="Times New Roman" w:cs="Times New Roman"/>
          <w:sz w:val="28"/>
          <w:szCs w:val="28"/>
        </w:rPr>
        <w:t>.</w:t>
      </w:r>
    </w:p>
    <w:p w:rsidR="00EE594B" w:rsidRPr="00361EE9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1EE9">
        <w:rPr>
          <w:rFonts w:ascii="Times New Roman" w:hAnsi="Times New Roman" w:cs="Times New Roman"/>
          <w:sz w:val="28"/>
          <w:szCs w:val="28"/>
        </w:rPr>
        <w:t>2. Предоставление межбюджетных трансфертов осуществляется</w:t>
      </w:r>
      <w:r w:rsidRPr="004C642D">
        <w:rPr>
          <w:rFonts w:ascii="Times New Roman" w:hAnsi="Times New Roman" w:cs="Times New Roman"/>
          <w:sz w:val="28"/>
          <w:szCs w:val="28"/>
        </w:rPr>
        <w:t xml:space="preserve"> в пределах бюджетных ассигнований и лимитов бюджетных обязательств на цели, указанные в Соглашении между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5C263A">
        <w:rPr>
          <w:rFonts w:ascii="Times New Roman" w:hAnsi="Times New Roman" w:cs="Times New Roman"/>
          <w:sz w:val="28"/>
          <w:szCs w:val="28"/>
        </w:rPr>
        <w:t xml:space="preserve">Краснозерского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64426C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и администрацией </w:t>
      </w:r>
      <w:r w:rsidR="00480190">
        <w:rPr>
          <w:rFonts w:ascii="Times New Roman" w:hAnsi="Times New Roman" w:cs="Times New Roman"/>
          <w:sz w:val="28"/>
          <w:szCs w:val="28"/>
        </w:rPr>
        <w:t xml:space="preserve">Садовского </w:t>
      </w:r>
      <w:r w:rsidR="0064426C">
        <w:rPr>
          <w:rFonts w:ascii="Times New Roman" w:hAnsi="Times New Roman" w:cs="Times New Roman"/>
          <w:sz w:val="28"/>
          <w:szCs w:val="28"/>
        </w:rPr>
        <w:t>сельсовета Краснозерского района Новосибирской области</w:t>
      </w:r>
      <w:r w:rsidRPr="00361EE9">
        <w:rPr>
          <w:rFonts w:ascii="Times New Roman" w:hAnsi="Times New Roman" w:cs="Times New Roman"/>
          <w:sz w:val="28"/>
          <w:szCs w:val="28"/>
        </w:rPr>
        <w:t>, о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361EE9">
        <w:rPr>
          <w:rFonts w:ascii="Times New Roman" w:hAnsi="Times New Roman" w:cs="Times New Roman"/>
          <w:sz w:val="28"/>
          <w:szCs w:val="28"/>
        </w:rPr>
        <w:t xml:space="preserve"> осуществлени</w:t>
      </w:r>
      <w:r>
        <w:rPr>
          <w:rFonts w:ascii="Times New Roman" w:hAnsi="Times New Roman" w:cs="Times New Roman"/>
          <w:sz w:val="28"/>
          <w:szCs w:val="28"/>
        </w:rPr>
        <w:t>и  части полномочий поселения</w:t>
      </w:r>
      <w:r w:rsidRPr="00361EE9">
        <w:rPr>
          <w:rFonts w:ascii="Times New Roman" w:hAnsi="Times New Roman" w:cs="Times New Roman"/>
          <w:sz w:val="28"/>
          <w:szCs w:val="28"/>
        </w:rPr>
        <w:t xml:space="preserve"> по </w:t>
      </w:r>
      <w:r w:rsidR="003914AB">
        <w:rPr>
          <w:rFonts w:ascii="Times New Roman" w:hAnsi="Times New Roman" w:cs="Times New Roman"/>
          <w:sz w:val="28"/>
          <w:szCs w:val="28"/>
        </w:rPr>
        <w:t xml:space="preserve"> обеспечению</w:t>
      </w:r>
      <w:r w:rsidRPr="00361EE9">
        <w:rPr>
          <w:rFonts w:ascii="Times New Roman" w:hAnsi="Times New Roman" w:cs="Times New Roman"/>
          <w:sz w:val="28"/>
          <w:szCs w:val="28"/>
        </w:rPr>
        <w:t xml:space="preserve"> жителей </w:t>
      </w:r>
      <w:r w:rsidRPr="004B5599">
        <w:rPr>
          <w:rFonts w:ascii="Times New Roman" w:hAnsi="Times New Roman" w:cs="Times New Roman"/>
          <w:sz w:val="28"/>
          <w:szCs w:val="28"/>
        </w:rPr>
        <w:t>сельского</w:t>
      </w:r>
      <w:r w:rsidR="00480190">
        <w:rPr>
          <w:rFonts w:ascii="Times New Roman" w:hAnsi="Times New Roman" w:cs="Times New Roman"/>
          <w:sz w:val="28"/>
          <w:szCs w:val="28"/>
        </w:rPr>
        <w:t xml:space="preserve"> </w:t>
      </w:r>
      <w:r w:rsidRPr="00361EE9">
        <w:rPr>
          <w:rFonts w:ascii="Times New Roman" w:hAnsi="Times New Roman" w:cs="Times New Roman"/>
          <w:sz w:val="28"/>
          <w:szCs w:val="28"/>
        </w:rPr>
        <w:t>поселения услугами организаций культуры</w:t>
      </w:r>
      <w:r w:rsidR="003914AB">
        <w:rPr>
          <w:rFonts w:ascii="Times New Roman" w:hAnsi="Times New Roman" w:cs="Times New Roman"/>
          <w:sz w:val="28"/>
          <w:szCs w:val="28"/>
        </w:rPr>
        <w:t xml:space="preserve">, </w:t>
      </w:r>
      <w:r w:rsidR="003914AB" w:rsidRPr="003914AB">
        <w:rPr>
          <w:rFonts w:ascii="Times New Roman" w:hAnsi="Times New Roman" w:cs="Times New Roman"/>
          <w:sz w:val="28"/>
          <w:szCs w:val="28"/>
        </w:rPr>
        <w:t>организации и осуществления  мероприятий по работе с детьми и молодежью в поселениях</w:t>
      </w:r>
      <w:r w:rsidRPr="00361EE9">
        <w:rPr>
          <w:rFonts w:ascii="Times New Roman" w:hAnsi="Times New Roman" w:cs="Times New Roman"/>
          <w:sz w:val="28"/>
          <w:szCs w:val="28"/>
        </w:rPr>
        <w:t>.</w:t>
      </w:r>
    </w:p>
    <w:p w:rsidR="00EE594B" w:rsidRPr="00361EE9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642D">
        <w:rPr>
          <w:rFonts w:ascii="Times New Roman" w:hAnsi="Times New Roman" w:cs="Times New Roman"/>
          <w:sz w:val="28"/>
          <w:szCs w:val="28"/>
        </w:rPr>
        <w:t xml:space="preserve">3. Размер </w:t>
      </w:r>
      <w:r w:rsidRPr="00361EE9">
        <w:rPr>
          <w:rFonts w:ascii="Times New Roman" w:hAnsi="Times New Roman" w:cs="Times New Roman"/>
          <w:sz w:val="28"/>
          <w:szCs w:val="28"/>
        </w:rPr>
        <w:t xml:space="preserve">межбюджетных трансфертов определяется в соответствии с </w:t>
      </w:r>
      <w:hyperlink w:anchor="Par33" w:history="1">
        <w:r w:rsidRPr="00361EE9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361EE9">
        <w:rPr>
          <w:rFonts w:ascii="Times New Roman" w:hAnsi="Times New Roman" w:cs="Times New Roman"/>
          <w:sz w:val="28"/>
          <w:szCs w:val="28"/>
        </w:rPr>
        <w:t xml:space="preserve"> расчета межбюджетных трансфертов, предоставляемых из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80190">
        <w:rPr>
          <w:rFonts w:ascii="Times New Roman" w:hAnsi="Times New Roman" w:cs="Times New Roman"/>
          <w:sz w:val="28"/>
          <w:szCs w:val="28"/>
        </w:rPr>
        <w:t xml:space="preserve"> Садовского </w:t>
      </w:r>
      <w:r w:rsidR="0064426C">
        <w:rPr>
          <w:rFonts w:ascii="Times New Roman" w:hAnsi="Times New Roman" w:cs="Times New Roman"/>
          <w:sz w:val="28"/>
          <w:szCs w:val="28"/>
        </w:rPr>
        <w:t>сельсовета Краснозерского района Новосибирской области</w:t>
      </w:r>
      <w:r w:rsidRPr="00361EE9">
        <w:rPr>
          <w:rFonts w:ascii="Times New Roman" w:hAnsi="Times New Roman" w:cs="Times New Roman"/>
          <w:sz w:val="28"/>
          <w:szCs w:val="28"/>
        </w:rPr>
        <w:t xml:space="preserve"> бюджету </w:t>
      </w:r>
      <w:r w:rsidR="005C263A">
        <w:rPr>
          <w:rFonts w:ascii="Times New Roman" w:hAnsi="Times New Roman" w:cs="Times New Roman"/>
          <w:sz w:val="28"/>
          <w:szCs w:val="28"/>
        </w:rPr>
        <w:t>Краснозерского</w:t>
      </w:r>
      <w:r w:rsidRPr="00361EE9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64426C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361EE9">
        <w:rPr>
          <w:rFonts w:ascii="Times New Roman" w:hAnsi="Times New Roman" w:cs="Times New Roman"/>
          <w:sz w:val="28"/>
          <w:szCs w:val="28"/>
        </w:rPr>
        <w:t>на ос</w:t>
      </w:r>
      <w:r>
        <w:rPr>
          <w:rFonts w:ascii="Times New Roman" w:hAnsi="Times New Roman" w:cs="Times New Roman"/>
          <w:sz w:val="28"/>
          <w:szCs w:val="28"/>
        </w:rPr>
        <w:t>уществление части полномочий поселения</w:t>
      </w:r>
      <w:r w:rsidRPr="00361EE9">
        <w:rPr>
          <w:rFonts w:ascii="Times New Roman" w:hAnsi="Times New Roman" w:cs="Times New Roman"/>
          <w:sz w:val="28"/>
          <w:szCs w:val="28"/>
        </w:rPr>
        <w:t xml:space="preserve">по </w:t>
      </w:r>
      <w:r w:rsidR="007251DD">
        <w:rPr>
          <w:rFonts w:ascii="Times New Roman" w:hAnsi="Times New Roman" w:cs="Times New Roman"/>
          <w:sz w:val="28"/>
          <w:szCs w:val="28"/>
        </w:rPr>
        <w:t xml:space="preserve"> обеспечению</w:t>
      </w:r>
      <w:r w:rsidRPr="00361EE9">
        <w:rPr>
          <w:rFonts w:ascii="Times New Roman" w:hAnsi="Times New Roman" w:cs="Times New Roman"/>
          <w:sz w:val="28"/>
          <w:szCs w:val="28"/>
        </w:rPr>
        <w:t xml:space="preserve"> жителей </w:t>
      </w:r>
      <w:r w:rsidRPr="004B5599">
        <w:rPr>
          <w:rFonts w:ascii="Times New Roman" w:hAnsi="Times New Roman" w:cs="Times New Roman"/>
          <w:sz w:val="28"/>
          <w:szCs w:val="28"/>
        </w:rPr>
        <w:t>сельского п</w:t>
      </w:r>
      <w:r w:rsidRPr="00361EE9">
        <w:rPr>
          <w:rFonts w:ascii="Times New Roman" w:hAnsi="Times New Roman" w:cs="Times New Roman"/>
          <w:sz w:val="28"/>
          <w:szCs w:val="28"/>
        </w:rPr>
        <w:t>оселения услугами организаций культуры</w:t>
      </w:r>
      <w:r w:rsidR="007251DD">
        <w:rPr>
          <w:rFonts w:ascii="Times New Roman" w:hAnsi="Times New Roman" w:cs="Times New Roman"/>
          <w:sz w:val="28"/>
          <w:szCs w:val="28"/>
        </w:rPr>
        <w:t xml:space="preserve">, </w:t>
      </w:r>
      <w:r w:rsidR="007251DD" w:rsidRPr="007251DD">
        <w:rPr>
          <w:rFonts w:ascii="Times New Roman" w:hAnsi="Times New Roman" w:cs="Times New Roman"/>
          <w:sz w:val="28"/>
          <w:szCs w:val="28"/>
        </w:rPr>
        <w:t>организации и осуществления  мероприятий по работе с детьми и молодежью в поселениях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594B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1EE9">
        <w:rPr>
          <w:rFonts w:ascii="Times New Roman" w:hAnsi="Times New Roman" w:cs="Times New Roman"/>
          <w:sz w:val="28"/>
          <w:szCs w:val="28"/>
        </w:rPr>
        <w:t xml:space="preserve">4. Межбюджетные трансферты равными частями ежемесячно, не позднее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361EE9">
        <w:rPr>
          <w:rFonts w:ascii="Times New Roman" w:hAnsi="Times New Roman" w:cs="Times New Roman"/>
          <w:sz w:val="28"/>
          <w:szCs w:val="28"/>
        </w:rPr>
        <w:t xml:space="preserve">-го числа </w:t>
      </w:r>
      <w:r>
        <w:rPr>
          <w:rFonts w:ascii="Times New Roman" w:hAnsi="Times New Roman" w:cs="Times New Roman"/>
          <w:sz w:val="28"/>
          <w:szCs w:val="28"/>
        </w:rPr>
        <w:t xml:space="preserve">отчетного </w:t>
      </w:r>
      <w:r w:rsidRPr="00361EE9">
        <w:rPr>
          <w:rFonts w:ascii="Times New Roman" w:hAnsi="Times New Roman" w:cs="Times New Roman"/>
          <w:sz w:val="28"/>
          <w:szCs w:val="28"/>
        </w:rPr>
        <w:t>месяца, перечисляются из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61EE9">
        <w:rPr>
          <w:rFonts w:ascii="Times New Roman" w:hAnsi="Times New Roman" w:cs="Times New Roman"/>
          <w:sz w:val="28"/>
          <w:szCs w:val="28"/>
        </w:rPr>
        <w:t xml:space="preserve"> сельск</w:t>
      </w:r>
      <w:r>
        <w:rPr>
          <w:rFonts w:ascii="Times New Roman" w:hAnsi="Times New Roman" w:cs="Times New Roman"/>
          <w:sz w:val="28"/>
          <w:szCs w:val="28"/>
        </w:rPr>
        <w:t>ого поселения</w:t>
      </w:r>
      <w:r w:rsidRPr="00361EE9">
        <w:rPr>
          <w:rFonts w:ascii="Times New Roman" w:hAnsi="Times New Roman" w:cs="Times New Roman"/>
          <w:sz w:val="28"/>
          <w:szCs w:val="28"/>
        </w:rPr>
        <w:t xml:space="preserve"> в бюджет муниципального района.</w:t>
      </w:r>
    </w:p>
    <w:p w:rsidR="00EE594B" w:rsidRPr="00361EE9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361EE9">
        <w:rPr>
          <w:rFonts w:ascii="Times New Roman" w:hAnsi="Times New Roman" w:cs="Times New Roman"/>
          <w:sz w:val="28"/>
          <w:szCs w:val="28"/>
        </w:rPr>
        <w:t>Межбюджетные трансферты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480190">
        <w:rPr>
          <w:rFonts w:ascii="Times New Roman" w:hAnsi="Times New Roman" w:cs="Times New Roman"/>
          <w:sz w:val="28"/>
          <w:szCs w:val="28"/>
        </w:rPr>
        <w:t xml:space="preserve"> </w:t>
      </w:r>
      <w:r w:rsidRPr="00F43611">
        <w:rPr>
          <w:rFonts w:ascii="Times New Roman" w:hAnsi="Times New Roman" w:cs="Times New Roman"/>
          <w:sz w:val="28"/>
          <w:szCs w:val="28"/>
        </w:rPr>
        <w:t xml:space="preserve">поступившие в бюджет </w:t>
      </w:r>
      <w:r w:rsidR="005C263A">
        <w:rPr>
          <w:rFonts w:ascii="Times New Roman" w:hAnsi="Times New Roman" w:cs="Times New Roman"/>
          <w:sz w:val="28"/>
          <w:szCs w:val="28"/>
        </w:rPr>
        <w:t>Краснозерского</w:t>
      </w:r>
      <w:r w:rsidR="00B10B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64426C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F43611">
        <w:rPr>
          <w:rFonts w:ascii="Times New Roman" w:hAnsi="Times New Roman" w:cs="Times New Roman"/>
          <w:sz w:val="28"/>
          <w:szCs w:val="28"/>
        </w:rPr>
        <w:t>учитываются в составе доходов бюджета в соответствии с бюджетной классификацией и расходуются по целевому назначению.</w:t>
      </w:r>
    </w:p>
    <w:p w:rsidR="00EE594B" w:rsidRPr="004B5599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Pr="00361EE9">
        <w:rPr>
          <w:rFonts w:ascii="Times New Roman" w:hAnsi="Times New Roman" w:cs="Times New Roman"/>
          <w:sz w:val="28"/>
          <w:szCs w:val="28"/>
        </w:rPr>
        <w:t xml:space="preserve">. Администрация </w:t>
      </w:r>
      <w:r>
        <w:rPr>
          <w:rFonts w:ascii="Times New Roman" w:hAnsi="Times New Roman" w:cs="Times New Roman"/>
          <w:sz w:val="28"/>
          <w:szCs w:val="28"/>
        </w:rPr>
        <w:t>Краснозерского</w:t>
      </w:r>
      <w:r w:rsidRPr="004C642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C263A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4C642D">
        <w:rPr>
          <w:rFonts w:ascii="Times New Roman" w:hAnsi="Times New Roman" w:cs="Times New Roman"/>
          <w:sz w:val="28"/>
          <w:szCs w:val="28"/>
        </w:rPr>
        <w:t xml:space="preserve"> ежеквартально</w:t>
      </w:r>
      <w:r>
        <w:rPr>
          <w:rFonts w:ascii="Times New Roman" w:hAnsi="Times New Roman" w:cs="Times New Roman"/>
          <w:sz w:val="28"/>
          <w:szCs w:val="28"/>
        </w:rPr>
        <w:t xml:space="preserve">, не позднее 10 </w:t>
      </w:r>
      <w:r w:rsidRPr="00087BCA">
        <w:rPr>
          <w:rFonts w:ascii="Times New Roman" w:hAnsi="Times New Roman" w:cs="Times New Roman"/>
          <w:sz w:val="28"/>
          <w:szCs w:val="28"/>
        </w:rPr>
        <w:t>-го числа месяца, следующего за отчетным периодом, направляет в</w:t>
      </w:r>
      <w:r w:rsidRPr="004C642D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80190">
        <w:rPr>
          <w:rFonts w:ascii="Times New Roman" w:hAnsi="Times New Roman" w:cs="Times New Roman"/>
          <w:sz w:val="28"/>
          <w:szCs w:val="28"/>
        </w:rPr>
        <w:t xml:space="preserve"> </w:t>
      </w:r>
      <w:r w:rsidRPr="004C642D">
        <w:rPr>
          <w:rFonts w:ascii="Times New Roman" w:hAnsi="Times New Roman" w:cs="Times New Roman"/>
          <w:sz w:val="28"/>
          <w:szCs w:val="28"/>
        </w:rPr>
        <w:t>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C642D">
        <w:rPr>
          <w:rFonts w:ascii="Times New Roman" w:hAnsi="Times New Roman" w:cs="Times New Roman"/>
          <w:sz w:val="28"/>
          <w:szCs w:val="28"/>
        </w:rPr>
        <w:t xml:space="preserve"> отчет о расходах бюджета </w:t>
      </w:r>
      <w:r w:rsidR="005C263A">
        <w:rPr>
          <w:rFonts w:ascii="Times New Roman" w:hAnsi="Times New Roman" w:cs="Times New Roman"/>
          <w:sz w:val="28"/>
          <w:szCs w:val="28"/>
        </w:rPr>
        <w:t>Краснозерского</w:t>
      </w:r>
      <w:r w:rsidRPr="004C642D">
        <w:rPr>
          <w:rFonts w:ascii="Times New Roman" w:hAnsi="Times New Roman" w:cs="Times New Roman"/>
          <w:sz w:val="28"/>
          <w:szCs w:val="28"/>
        </w:rPr>
        <w:t xml:space="preserve"> района, источником финансового обеспечения которых являются межбюджетные трансферты, предоставленные бюджет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C642D">
        <w:rPr>
          <w:rFonts w:ascii="Times New Roman" w:hAnsi="Times New Roman" w:cs="Times New Roman"/>
          <w:sz w:val="28"/>
          <w:szCs w:val="28"/>
        </w:rPr>
        <w:t xml:space="preserve">м </w:t>
      </w:r>
      <w:r w:rsidRPr="004B5599">
        <w:rPr>
          <w:rFonts w:ascii="Times New Roman" w:hAnsi="Times New Roman" w:cs="Times New Roman"/>
          <w:sz w:val="28"/>
          <w:szCs w:val="28"/>
        </w:rPr>
        <w:t>сельского поселения.</w:t>
      </w:r>
    </w:p>
    <w:p w:rsidR="00EE594B" w:rsidRPr="004C642D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4C642D">
        <w:rPr>
          <w:rFonts w:ascii="Times New Roman" w:hAnsi="Times New Roman" w:cs="Times New Roman"/>
          <w:sz w:val="28"/>
          <w:szCs w:val="28"/>
        </w:rPr>
        <w:t xml:space="preserve">. Администрация </w:t>
      </w:r>
      <w:r>
        <w:rPr>
          <w:rFonts w:ascii="Times New Roman" w:hAnsi="Times New Roman" w:cs="Times New Roman"/>
          <w:sz w:val="28"/>
          <w:szCs w:val="28"/>
        </w:rPr>
        <w:t>Краснозерского</w:t>
      </w:r>
      <w:r w:rsidRPr="004C642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4426C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4C642D">
        <w:rPr>
          <w:rFonts w:ascii="Times New Roman" w:hAnsi="Times New Roman" w:cs="Times New Roman"/>
          <w:sz w:val="28"/>
          <w:szCs w:val="28"/>
        </w:rPr>
        <w:t xml:space="preserve"> несет ответственность за нецелевое использование межбюджетных трансфертов и достоверность отчетности, представляемой в соответствии с пунктом 5</w:t>
      </w:r>
      <w:r w:rsidR="00DA14D0">
        <w:rPr>
          <w:rFonts w:ascii="Times New Roman" w:hAnsi="Times New Roman" w:cs="Times New Roman"/>
          <w:sz w:val="28"/>
          <w:szCs w:val="28"/>
        </w:rPr>
        <w:t>,6</w:t>
      </w:r>
      <w:r w:rsidRPr="004C642D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DA14D0">
        <w:rPr>
          <w:rFonts w:ascii="Times New Roman" w:hAnsi="Times New Roman" w:cs="Times New Roman"/>
          <w:sz w:val="28"/>
          <w:szCs w:val="28"/>
        </w:rPr>
        <w:t xml:space="preserve"> в</w:t>
      </w:r>
      <w:r w:rsidRPr="00F43611">
        <w:rPr>
          <w:rFonts w:ascii="Times New Roman" w:hAnsi="Times New Roman" w:cs="Times New Roman"/>
          <w:sz w:val="28"/>
          <w:szCs w:val="28"/>
        </w:rPr>
        <w:t xml:space="preserve"> соответствии с законодательством Российской Федерации.</w:t>
      </w:r>
    </w:p>
    <w:p w:rsidR="00EE594B" w:rsidRDefault="00EE594B" w:rsidP="00BA1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421BDF">
        <w:rPr>
          <w:rFonts w:ascii="Times New Roman" w:hAnsi="Times New Roman" w:cs="Times New Roman"/>
          <w:sz w:val="28"/>
          <w:szCs w:val="28"/>
        </w:rPr>
        <w:t xml:space="preserve">. При установлении отсутствия потребности </w:t>
      </w:r>
      <w:r w:rsidR="0064426C">
        <w:rPr>
          <w:rFonts w:ascii="Times New Roman" w:hAnsi="Times New Roman" w:cs="Times New Roman"/>
          <w:sz w:val="28"/>
          <w:szCs w:val="28"/>
        </w:rPr>
        <w:t xml:space="preserve">Краснозерского </w:t>
      </w:r>
      <w:r w:rsidRPr="00421BD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4426C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421BDF">
        <w:rPr>
          <w:rFonts w:ascii="Times New Roman" w:hAnsi="Times New Roman" w:cs="Times New Roman"/>
          <w:sz w:val="28"/>
          <w:szCs w:val="28"/>
        </w:rPr>
        <w:t>в межбюджетных трансфертах их остаток либо часть остатка подлежит возврату в доход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21BD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023B2F">
        <w:rPr>
          <w:rFonts w:ascii="Times New Roman" w:hAnsi="Times New Roman" w:cs="Times New Roman"/>
          <w:sz w:val="28"/>
          <w:szCs w:val="28"/>
        </w:rPr>
        <w:t xml:space="preserve"> </w:t>
      </w:r>
      <w:r w:rsidRPr="00F43611">
        <w:rPr>
          <w:rFonts w:ascii="Times New Roman" w:hAnsi="Times New Roman" w:cs="Times New Roman"/>
          <w:sz w:val="28"/>
          <w:szCs w:val="28"/>
        </w:rPr>
        <w:t>в порядке установленным  соглашением.</w:t>
      </w: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531A20">
        <w:rPr>
          <w:rFonts w:ascii="Times New Roman" w:hAnsi="Times New Roman" w:cs="Times New Roman"/>
          <w:sz w:val="28"/>
          <w:szCs w:val="28"/>
        </w:rPr>
        <w:t xml:space="preserve">В случае невыполнения администрацией сельского поселения обязательств по предоставлению межбюджетных трансфертов в бюджет муниципального района Администрация </w:t>
      </w:r>
      <w:r>
        <w:rPr>
          <w:rFonts w:ascii="Times New Roman" w:hAnsi="Times New Roman" w:cs="Times New Roman"/>
          <w:sz w:val="28"/>
          <w:szCs w:val="28"/>
        </w:rPr>
        <w:t>Краснозерского</w:t>
      </w:r>
      <w:r w:rsidRPr="00531A20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4426C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531A20">
        <w:rPr>
          <w:rFonts w:ascii="Times New Roman" w:hAnsi="Times New Roman" w:cs="Times New Roman"/>
          <w:sz w:val="28"/>
          <w:szCs w:val="28"/>
        </w:rPr>
        <w:t xml:space="preserve"> имеет право приостановить</w:t>
      </w:r>
      <w:r w:rsidR="008363E4">
        <w:rPr>
          <w:rFonts w:ascii="Times New Roman" w:hAnsi="Times New Roman" w:cs="Times New Roman"/>
          <w:sz w:val="28"/>
          <w:szCs w:val="28"/>
        </w:rPr>
        <w:t xml:space="preserve"> осуществление  принятых на себя </w:t>
      </w:r>
      <w:bookmarkStart w:id="0" w:name="_GoBack"/>
      <w:bookmarkEnd w:id="0"/>
      <w:r w:rsidR="008363E4">
        <w:rPr>
          <w:rFonts w:ascii="Times New Roman" w:hAnsi="Times New Roman" w:cs="Times New Roman"/>
          <w:sz w:val="28"/>
          <w:szCs w:val="28"/>
        </w:rPr>
        <w:t xml:space="preserve"> полномочий.</w:t>
      </w: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94B" w:rsidRDefault="00EE594B" w:rsidP="00110A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80190" w:rsidRPr="003C3759" w:rsidRDefault="00480190" w:rsidP="00480190">
      <w:pPr>
        <w:pStyle w:val="Pa3"/>
        <w:spacing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Приложение № 3</w:t>
      </w:r>
      <w:r w:rsidRPr="003C375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80190" w:rsidRPr="003C3759" w:rsidRDefault="00480190" w:rsidP="00480190">
      <w:pPr>
        <w:pStyle w:val="Pa0"/>
        <w:spacing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р</w:t>
      </w:r>
      <w:r w:rsidRPr="003C3759">
        <w:rPr>
          <w:rFonts w:ascii="Times New Roman" w:hAnsi="Times New Roman"/>
          <w:color w:val="000000"/>
          <w:sz w:val="28"/>
          <w:szCs w:val="28"/>
        </w:rPr>
        <w:t xml:space="preserve">ешению Совета депутатов </w:t>
      </w:r>
    </w:p>
    <w:p w:rsidR="00480190" w:rsidRPr="003C3759" w:rsidRDefault="00480190" w:rsidP="00480190">
      <w:pPr>
        <w:pStyle w:val="Pa0"/>
        <w:spacing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3C3759">
        <w:rPr>
          <w:rFonts w:ascii="Times New Roman" w:hAnsi="Times New Roman"/>
          <w:bCs/>
          <w:color w:val="000000"/>
          <w:sz w:val="28"/>
          <w:szCs w:val="28"/>
        </w:rPr>
        <w:t xml:space="preserve">Садовского сельсовета </w:t>
      </w:r>
    </w:p>
    <w:p w:rsidR="00480190" w:rsidRPr="003C3759" w:rsidRDefault="00480190" w:rsidP="00480190">
      <w:pPr>
        <w:pStyle w:val="Pa0"/>
        <w:spacing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3C3759">
        <w:rPr>
          <w:rFonts w:ascii="Times New Roman" w:hAnsi="Times New Roman"/>
          <w:bCs/>
          <w:color w:val="000000"/>
          <w:sz w:val="28"/>
          <w:szCs w:val="28"/>
        </w:rPr>
        <w:t xml:space="preserve">Краснозерского района </w:t>
      </w:r>
    </w:p>
    <w:p w:rsidR="00480190" w:rsidRPr="003C3759" w:rsidRDefault="00480190" w:rsidP="00480190">
      <w:pPr>
        <w:pStyle w:val="Pa0"/>
        <w:spacing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3C3759">
        <w:rPr>
          <w:rFonts w:ascii="Times New Roman" w:hAnsi="Times New Roman"/>
          <w:bCs/>
          <w:color w:val="000000"/>
          <w:sz w:val="28"/>
          <w:szCs w:val="28"/>
        </w:rPr>
        <w:t>Новосибирской области</w:t>
      </w:r>
    </w:p>
    <w:p w:rsidR="008363E4" w:rsidRPr="007A543B" w:rsidRDefault="00480190" w:rsidP="007A543B">
      <w:pPr>
        <w:pStyle w:val="Pa0"/>
        <w:spacing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 27</w:t>
      </w:r>
      <w:r w:rsidRPr="003C3759">
        <w:rPr>
          <w:rFonts w:ascii="Times New Roman" w:hAnsi="Times New Roman"/>
          <w:color w:val="000000"/>
          <w:sz w:val="28"/>
          <w:szCs w:val="28"/>
        </w:rPr>
        <w:t xml:space="preserve">.11.2020 г. № </w:t>
      </w:r>
      <w:r>
        <w:rPr>
          <w:rFonts w:ascii="Times New Roman" w:hAnsi="Times New Roman"/>
          <w:color w:val="000000"/>
          <w:sz w:val="28"/>
          <w:szCs w:val="28"/>
        </w:rPr>
        <w:t>23</w:t>
      </w:r>
    </w:p>
    <w:p w:rsidR="008363E4" w:rsidRDefault="008363E4" w:rsidP="00E422A1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EE594B" w:rsidRPr="008363E4" w:rsidRDefault="00EE594B" w:rsidP="00BA11C8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" w:name="Par33"/>
      <w:bookmarkEnd w:id="1"/>
      <w:r w:rsidRPr="008363E4">
        <w:rPr>
          <w:rFonts w:ascii="Times New Roman" w:hAnsi="Times New Roman" w:cs="Times New Roman"/>
          <w:bCs/>
          <w:sz w:val="28"/>
          <w:szCs w:val="28"/>
        </w:rPr>
        <w:t>Методика</w:t>
      </w:r>
    </w:p>
    <w:p w:rsidR="00EE594B" w:rsidRPr="008363E4" w:rsidRDefault="00EE594B" w:rsidP="00BA11C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363E4">
        <w:rPr>
          <w:rFonts w:ascii="Times New Roman" w:hAnsi="Times New Roman" w:cs="Times New Roman"/>
          <w:bCs/>
          <w:sz w:val="28"/>
          <w:szCs w:val="28"/>
        </w:rPr>
        <w:t xml:space="preserve">расчета межбюджетных трансфертов, предоставляемых из бюджета сельского поселения бюджету Краснозерского муниципального района                                               на осуществление части полномочий поселения </w:t>
      </w:r>
      <w:r w:rsidRPr="008363E4">
        <w:rPr>
          <w:rFonts w:ascii="Times New Roman" w:hAnsi="Times New Roman" w:cs="Times New Roman"/>
          <w:sz w:val="28"/>
          <w:szCs w:val="28"/>
        </w:rPr>
        <w:t xml:space="preserve">по </w:t>
      </w:r>
      <w:r w:rsidR="007251DD" w:rsidRPr="008363E4">
        <w:rPr>
          <w:rFonts w:ascii="Times New Roman" w:hAnsi="Times New Roman" w:cs="Times New Roman"/>
          <w:sz w:val="28"/>
          <w:szCs w:val="28"/>
        </w:rPr>
        <w:t xml:space="preserve"> обеспечению</w:t>
      </w:r>
      <w:r w:rsidRPr="008363E4">
        <w:rPr>
          <w:rFonts w:ascii="Times New Roman" w:hAnsi="Times New Roman" w:cs="Times New Roman"/>
          <w:sz w:val="28"/>
          <w:szCs w:val="28"/>
        </w:rPr>
        <w:t xml:space="preserve"> жителей сельского</w:t>
      </w:r>
      <w:r w:rsidR="00D64A77">
        <w:rPr>
          <w:rFonts w:ascii="Times New Roman" w:hAnsi="Times New Roman" w:cs="Times New Roman"/>
          <w:sz w:val="28"/>
          <w:szCs w:val="28"/>
        </w:rPr>
        <w:t xml:space="preserve"> </w:t>
      </w:r>
      <w:r w:rsidRPr="008363E4">
        <w:rPr>
          <w:rFonts w:ascii="Times New Roman" w:hAnsi="Times New Roman" w:cs="Times New Roman"/>
          <w:sz w:val="28"/>
          <w:szCs w:val="28"/>
        </w:rPr>
        <w:t>поселения услугами организаций культуры</w:t>
      </w:r>
      <w:r w:rsidR="007251DD" w:rsidRPr="008363E4">
        <w:rPr>
          <w:rFonts w:ascii="Times New Roman" w:hAnsi="Times New Roman" w:cs="Times New Roman"/>
          <w:sz w:val="28"/>
          <w:szCs w:val="28"/>
        </w:rPr>
        <w:t>, организации и осуществления  мероприятий по работе с детьми и молодежью.</w:t>
      </w:r>
    </w:p>
    <w:p w:rsidR="00EE594B" w:rsidRPr="004645BF" w:rsidRDefault="00EE594B" w:rsidP="00BA11C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594B" w:rsidRPr="007A543B" w:rsidRDefault="00EE594B" w:rsidP="007A543B">
      <w:pPr>
        <w:pStyle w:val="ConsPlusNormal"/>
        <w:ind w:firstLine="612"/>
        <w:jc w:val="both"/>
        <w:rPr>
          <w:rFonts w:ascii="Times New Roman" w:hAnsi="Times New Roman" w:cs="Times New Roman"/>
          <w:sz w:val="28"/>
          <w:szCs w:val="28"/>
        </w:rPr>
      </w:pPr>
      <w:r w:rsidRPr="00AA17BB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 рассчитывается на каждый планируемый год  исходя из потребности в средствах на </w:t>
      </w:r>
      <w:r w:rsidRPr="00AA17BB">
        <w:rPr>
          <w:rFonts w:ascii="Times New Roman" w:hAnsi="Times New Roman" w:cs="Times New Roman"/>
          <w:bCs/>
          <w:sz w:val="28"/>
          <w:szCs w:val="28"/>
        </w:rPr>
        <w:t>осуществление части полномочий поселения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7A543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A17BB">
        <w:rPr>
          <w:rFonts w:ascii="Times New Roman" w:hAnsi="Times New Roman" w:cs="Times New Roman"/>
          <w:sz w:val="28"/>
          <w:szCs w:val="28"/>
        </w:rPr>
        <w:t xml:space="preserve">по </w:t>
      </w:r>
      <w:r w:rsidR="007251DD">
        <w:rPr>
          <w:rFonts w:ascii="Times New Roman" w:hAnsi="Times New Roman" w:cs="Times New Roman"/>
          <w:sz w:val="28"/>
          <w:szCs w:val="28"/>
        </w:rPr>
        <w:t xml:space="preserve"> обеспечению</w:t>
      </w:r>
      <w:r w:rsidRPr="00AA17BB">
        <w:rPr>
          <w:rFonts w:ascii="Times New Roman" w:hAnsi="Times New Roman" w:cs="Times New Roman"/>
          <w:sz w:val="28"/>
          <w:szCs w:val="28"/>
        </w:rPr>
        <w:t xml:space="preserve"> жителей сельского</w:t>
      </w:r>
      <w:r w:rsidR="007A543B">
        <w:rPr>
          <w:rFonts w:ascii="Times New Roman" w:hAnsi="Times New Roman" w:cs="Times New Roman"/>
          <w:sz w:val="28"/>
          <w:szCs w:val="28"/>
        </w:rPr>
        <w:t xml:space="preserve"> </w:t>
      </w:r>
      <w:r w:rsidRPr="00AA17BB">
        <w:rPr>
          <w:rFonts w:ascii="Times New Roman" w:hAnsi="Times New Roman" w:cs="Times New Roman"/>
          <w:sz w:val="28"/>
          <w:szCs w:val="28"/>
        </w:rPr>
        <w:t>поселения услугами организаций культуры</w:t>
      </w:r>
      <w:r w:rsidRPr="00B27942">
        <w:rPr>
          <w:sz w:val="28"/>
          <w:szCs w:val="28"/>
        </w:rPr>
        <w:t>,</w:t>
      </w:r>
      <w:r w:rsidR="007A543B">
        <w:rPr>
          <w:sz w:val="28"/>
          <w:szCs w:val="28"/>
        </w:rPr>
        <w:t xml:space="preserve"> </w:t>
      </w:r>
      <w:r w:rsidR="007251DD" w:rsidRPr="007251DD">
        <w:rPr>
          <w:rFonts w:ascii="Times New Roman" w:hAnsi="Times New Roman" w:cs="Times New Roman"/>
          <w:sz w:val="28"/>
          <w:szCs w:val="28"/>
        </w:rPr>
        <w:t>организации и осуществления  мероприятий по работе с детьми и молодежью в поселениях</w:t>
      </w:r>
      <w:r w:rsidRPr="007251DD">
        <w:rPr>
          <w:rFonts w:ascii="Times New Roman" w:hAnsi="Times New Roman" w:cs="Times New Roman"/>
          <w:sz w:val="28"/>
          <w:szCs w:val="28"/>
        </w:rPr>
        <w:t xml:space="preserve"> который определяется следующим образом:</w:t>
      </w:r>
    </w:p>
    <w:p w:rsidR="00EE594B" w:rsidRPr="007A543B" w:rsidRDefault="00EE594B" w:rsidP="00041619">
      <w:pPr>
        <w:pStyle w:val="ae"/>
        <w:spacing w:before="0" w:beforeAutospacing="0" w:after="0" w:afterAutospacing="0"/>
        <w:ind w:firstLine="612"/>
        <w:rPr>
          <w:b/>
          <w:sz w:val="28"/>
          <w:szCs w:val="28"/>
        </w:rPr>
      </w:pPr>
      <w:r w:rsidRPr="00B27942">
        <w:rPr>
          <w:b/>
          <w:sz w:val="28"/>
          <w:szCs w:val="28"/>
          <w:lang w:val="en-US"/>
        </w:rPr>
        <w:t>S</w:t>
      </w:r>
      <w:r w:rsidRPr="00B27942">
        <w:rPr>
          <w:b/>
          <w:sz w:val="28"/>
          <w:szCs w:val="28"/>
        </w:rPr>
        <w:t>мбт</w:t>
      </w:r>
      <w:r w:rsidRPr="007A543B">
        <w:rPr>
          <w:b/>
          <w:sz w:val="28"/>
          <w:szCs w:val="28"/>
        </w:rPr>
        <w:t xml:space="preserve"> = </w:t>
      </w:r>
      <w:r w:rsidRPr="00B27942">
        <w:rPr>
          <w:b/>
          <w:sz w:val="28"/>
          <w:szCs w:val="28"/>
          <w:lang w:val="en-US"/>
        </w:rPr>
        <w:t>S</w:t>
      </w:r>
      <w:r w:rsidRPr="00B27942">
        <w:rPr>
          <w:b/>
          <w:sz w:val="28"/>
          <w:szCs w:val="28"/>
        </w:rPr>
        <w:t>оп</w:t>
      </w:r>
      <w:r w:rsidRPr="007A543B">
        <w:rPr>
          <w:b/>
          <w:sz w:val="28"/>
          <w:szCs w:val="28"/>
        </w:rPr>
        <w:t xml:space="preserve"> +</w:t>
      </w:r>
      <w:r w:rsidRPr="005D3E22">
        <w:rPr>
          <w:b/>
          <w:lang w:val="en-US"/>
        </w:rPr>
        <w:t>Zm</w:t>
      </w:r>
      <w:r w:rsidRPr="007A543B">
        <w:rPr>
          <w:b/>
          <w:sz w:val="28"/>
          <w:szCs w:val="28"/>
        </w:rPr>
        <w:t>,</w:t>
      </w:r>
    </w:p>
    <w:p w:rsidR="00EE594B" w:rsidRPr="007A543B" w:rsidRDefault="00EE594B" w:rsidP="0040786B">
      <w:pPr>
        <w:tabs>
          <w:tab w:val="num" w:pos="1260"/>
        </w:tabs>
        <w:ind w:right="34" w:firstLine="567"/>
        <w:jc w:val="both"/>
        <w:rPr>
          <w:sz w:val="28"/>
          <w:szCs w:val="28"/>
        </w:rPr>
      </w:pPr>
      <w:r w:rsidRPr="004C642D">
        <w:rPr>
          <w:sz w:val="28"/>
          <w:szCs w:val="28"/>
        </w:rPr>
        <w:t>где</w:t>
      </w:r>
      <w:r w:rsidRPr="007A543B">
        <w:rPr>
          <w:sz w:val="28"/>
          <w:szCs w:val="28"/>
        </w:rPr>
        <w:t xml:space="preserve">: </w:t>
      </w:r>
    </w:p>
    <w:p w:rsidR="00EE594B" w:rsidRDefault="00EE594B" w:rsidP="007A543B">
      <w:pPr>
        <w:tabs>
          <w:tab w:val="num" w:pos="1260"/>
        </w:tabs>
        <w:ind w:right="34" w:firstLine="567"/>
        <w:jc w:val="both"/>
        <w:rPr>
          <w:sz w:val="28"/>
          <w:szCs w:val="28"/>
        </w:rPr>
      </w:pPr>
      <w:r w:rsidRPr="0094422B">
        <w:rPr>
          <w:b/>
          <w:sz w:val="28"/>
          <w:szCs w:val="28"/>
        </w:rPr>
        <w:t>S мбт</w:t>
      </w:r>
      <w:r w:rsidRPr="004C642D">
        <w:rPr>
          <w:sz w:val="28"/>
          <w:szCs w:val="28"/>
        </w:rPr>
        <w:t xml:space="preserve"> - размер межбюджетных трансфертов</w:t>
      </w:r>
      <w:r>
        <w:rPr>
          <w:sz w:val="28"/>
          <w:szCs w:val="28"/>
        </w:rPr>
        <w:t>;</w:t>
      </w:r>
    </w:p>
    <w:p w:rsidR="00EE594B" w:rsidRDefault="00EE594B" w:rsidP="007A543B">
      <w:pPr>
        <w:tabs>
          <w:tab w:val="num" w:pos="1260"/>
        </w:tabs>
        <w:ind w:right="34" w:firstLine="567"/>
        <w:jc w:val="both"/>
        <w:rPr>
          <w:sz w:val="28"/>
          <w:szCs w:val="28"/>
        </w:rPr>
      </w:pPr>
      <w:r w:rsidRPr="00DC6484">
        <w:rPr>
          <w:b/>
          <w:sz w:val="28"/>
          <w:szCs w:val="28"/>
        </w:rPr>
        <w:t>S оп</w:t>
      </w:r>
      <w:r w:rsidRPr="004C642D">
        <w:rPr>
          <w:sz w:val="28"/>
          <w:szCs w:val="28"/>
        </w:rPr>
        <w:t xml:space="preserve"> - сумма расходов на оплату труда в год работников, непосредственно осуществляющих полномочия, определяемая по формуле</w:t>
      </w:r>
      <w:r>
        <w:rPr>
          <w:sz w:val="28"/>
          <w:szCs w:val="28"/>
        </w:rPr>
        <w:t>:</w:t>
      </w:r>
    </w:p>
    <w:p w:rsidR="00EE594B" w:rsidRPr="00BA0609" w:rsidRDefault="00EE594B" w:rsidP="000416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060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A17BB">
        <w:rPr>
          <w:rFonts w:ascii="Times New Roman" w:hAnsi="Times New Roman" w:cs="Times New Roman"/>
          <w:sz w:val="28"/>
          <w:szCs w:val="28"/>
        </w:rPr>
        <w:t>оп</w:t>
      </w:r>
      <w:r w:rsidRPr="00BA0609">
        <w:rPr>
          <w:rFonts w:ascii="Times New Roman" w:hAnsi="Times New Roman" w:cs="Times New Roman"/>
          <w:sz w:val="28"/>
          <w:szCs w:val="28"/>
        </w:rPr>
        <w:t xml:space="preserve"> = Ч ср х </w:t>
      </w:r>
      <w:r w:rsidRPr="00BA060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BA0609">
        <w:rPr>
          <w:rFonts w:ascii="Times New Roman" w:hAnsi="Times New Roman" w:cs="Times New Roman"/>
          <w:sz w:val="28"/>
          <w:szCs w:val="28"/>
        </w:rPr>
        <w:t xml:space="preserve">ср  </w:t>
      </w:r>
      <w:r w:rsidRPr="00BA060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AA17BB">
        <w:rPr>
          <w:rFonts w:ascii="Times New Roman" w:hAnsi="Times New Roman" w:cs="Times New Roman"/>
          <w:sz w:val="28"/>
          <w:szCs w:val="28"/>
        </w:rPr>
        <w:t>Е</w:t>
      </w:r>
      <w:r w:rsidRPr="00BA060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AA17BB">
        <w:rPr>
          <w:rFonts w:ascii="Times New Roman" w:hAnsi="Times New Roman" w:cs="Times New Roman"/>
          <w:sz w:val="28"/>
          <w:szCs w:val="28"/>
        </w:rPr>
        <w:t>Км</w:t>
      </w:r>
      <w:r w:rsidRPr="00BA0609">
        <w:rPr>
          <w:rFonts w:ascii="Times New Roman" w:hAnsi="Times New Roman" w:cs="Times New Roman"/>
          <w:sz w:val="28"/>
          <w:szCs w:val="28"/>
        </w:rPr>
        <w:t>,</w:t>
      </w:r>
    </w:p>
    <w:p w:rsidR="00EE594B" w:rsidRPr="0028588A" w:rsidRDefault="00EE594B" w:rsidP="000416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642D">
        <w:rPr>
          <w:rFonts w:ascii="Times New Roman" w:hAnsi="Times New Roman" w:cs="Times New Roman"/>
          <w:sz w:val="28"/>
          <w:szCs w:val="28"/>
        </w:rPr>
        <w:t>где:</w:t>
      </w:r>
    </w:p>
    <w:p w:rsidR="00EE594B" w:rsidRPr="00BA0609" w:rsidRDefault="00EE594B" w:rsidP="000416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0609">
        <w:rPr>
          <w:rFonts w:ascii="Times New Roman" w:hAnsi="Times New Roman" w:cs="Times New Roman"/>
          <w:sz w:val="28"/>
          <w:szCs w:val="28"/>
        </w:rPr>
        <w:t>Ч ср – расчетная  среднесписочная численность работников;</w:t>
      </w:r>
    </w:p>
    <w:p w:rsidR="00EE594B" w:rsidRPr="00BA0609" w:rsidRDefault="00EE594B" w:rsidP="000416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</w:t>
      </w:r>
      <w:r w:rsidRPr="00BA0609">
        <w:rPr>
          <w:rFonts w:ascii="Times New Roman" w:hAnsi="Times New Roman" w:cs="Times New Roman"/>
          <w:sz w:val="28"/>
          <w:szCs w:val="28"/>
        </w:rPr>
        <w:t xml:space="preserve"> ср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A0609">
        <w:rPr>
          <w:rFonts w:ascii="Times New Roman" w:hAnsi="Times New Roman" w:cs="Times New Roman"/>
          <w:sz w:val="28"/>
          <w:szCs w:val="28"/>
        </w:rPr>
        <w:t>среднемесячная заработная плата по “дорожной карте” на конец 2020 года;</w:t>
      </w:r>
    </w:p>
    <w:p w:rsidR="00EE594B" w:rsidRPr="004C642D" w:rsidRDefault="00EE594B" w:rsidP="000416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 - </w:t>
      </w:r>
      <w:r w:rsidRPr="004C642D">
        <w:rPr>
          <w:rFonts w:ascii="Times New Roman" w:hAnsi="Times New Roman" w:cs="Times New Roman"/>
          <w:sz w:val="28"/>
          <w:szCs w:val="28"/>
        </w:rPr>
        <w:t>коэффициент начислений на оплату труда в соответствии с законодательством Российской Федерации в размере 1,302;</w:t>
      </w:r>
    </w:p>
    <w:p w:rsidR="00EE594B" w:rsidRPr="004C642D" w:rsidRDefault="00EE594B" w:rsidP="009713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642D">
        <w:rPr>
          <w:rFonts w:ascii="Times New Roman" w:hAnsi="Times New Roman" w:cs="Times New Roman"/>
          <w:sz w:val="28"/>
          <w:szCs w:val="28"/>
        </w:rPr>
        <w:t>Км - количество месяцев (12)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E594B" w:rsidRDefault="00EE594B" w:rsidP="00DC6484">
      <w:pPr>
        <w:pStyle w:val="ConsPlusNormal"/>
        <w:jc w:val="both"/>
        <w:outlineLvl w:val="1"/>
        <w:rPr>
          <w:rFonts w:ascii="Times New Roman" w:hAnsi="Times New Roman"/>
          <w:sz w:val="28"/>
          <w:szCs w:val="28"/>
        </w:rPr>
      </w:pPr>
      <w:r w:rsidRPr="00DC6484">
        <w:rPr>
          <w:rFonts w:ascii="Times New Roman" w:hAnsi="Times New Roman"/>
          <w:b/>
          <w:sz w:val="28"/>
          <w:szCs w:val="28"/>
          <w:lang w:val="en-US"/>
        </w:rPr>
        <w:t>Zm</w:t>
      </w:r>
      <w:r w:rsidRPr="00DC6484">
        <w:rPr>
          <w:rFonts w:ascii="Times New Roman" w:hAnsi="Times New Roman"/>
          <w:sz w:val="28"/>
          <w:szCs w:val="28"/>
        </w:rPr>
        <w:t xml:space="preserve">-сумма затрат всего, непосредственно связанных с оказанием услуг организаций культуры, на организацию культурно-массовых мероприятий, </w:t>
      </w:r>
      <w:r w:rsidR="007251DD">
        <w:rPr>
          <w:rFonts w:ascii="Times New Roman" w:hAnsi="Times New Roman"/>
          <w:sz w:val="28"/>
          <w:szCs w:val="28"/>
        </w:rPr>
        <w:t xml:space="preserve">участие творческих коллективов в фестивалях и конкурсах различного уровня, </w:t>
      </w:r>
      <w:r w:rsidRPr="00DC6484">
        <w:rPr>
          <w:rFonts w:ascii="Times New Roman" w:hAnsi="Times New Roman"/>
          <w:sz w:val="28"/>
          <w:szCs w:val="28"/>
        </w:rPr>
        <w:t xml:space="preserve"> содержание и обновление необходимого для оказания услуг оборудования</w:t>
      </w:r>
      <w:r>
        <w:rPr>
          <w:rFonts w:ascii="Times New Roman" w:hAnsi="Times New Roman"/>
          <w:sz w:val="28"/>
          <w:szCs w:val="28"/>
        </w:rPr>
        <w:t>, определяемая по формуле:</w:t>
      </w:r>
    </w:p>
    <w:p w:rsidR="007A543B" w:rsidRDefault="007A543B" w:rsidP="00DC6484">
      <w:pPr>
        <w:pStyle w:val="ConsPlusNormal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EE594B" w:rsidRPr="00971314" w:rsidRDefault="00EE594B" w:rsidP="00DC6484">
      <w:pPr>
        <w:pStyle w:val="ConsPlusNormal"/>
        <w:jc w:val="both"/>
        <w:outlineLvl w:val="1"/>
        <w:rPr>
          <w:rFonts w:ascii="Times New Roman" w:hAnsi="Times New Roman"/>
          <w:sz w:val="28"/>
          <w:szCs w:val="28"/>
        </w:rPr>
      </w:pPr>
      <w:r w:rsidRPr="00971314">
        <w:rPr>
          <w:rFonts w:ascii="Times New Roman" w:hAnsi="Times New Roman"/>
          <w:sz w:val="28"/>
          <w:szCs w:val="28"/>
          <w:lang w:val="en-US"/>
        </w:rPr>
        <w:t>Zm</w:t>
      </w:r>
      <w:r w:rsidRPr="00971314">
        <w:rPr>
          <w:rFonts w:ascii="Times New Roman" w:hAnsi="Times New Roman"/>
          <w:sz w:val="28"/>
          <w:szCs w:val="28"/>
        </w:rPr>
        <w:t xml:space="preserve"> = Мж1*</w:t>
      </w:r>
      <w:r w:rsidRPr="00971314">
        <w:rPr>
          <w:rFonts w:ascii="Times New Roman" w:hAnsi="Times New Roman"/>
          <w:sz w:val="28"/>
          <w:szCs w:val="28"/>
          <w:lang w:val="en-US"/>
        </w:rPr>
        <w:t>Zm</w:t>
      </w:r>
      <w:r w:rsidRPr="00971314">
        <w:rPr>
          <w:rFonts w:ascii="Times New Roman" w:hAnsi="Times New Roman"/>
          <w:sz w:val="28"/>
          <w:szCs w:val="28"/>
        </w:rPr>
        <w:t>1* Чнп</w:t>
      </w:r>
    </w:p>
    <w:p w:rsidR="00EE594B" w:rsidRPr="00DD02BB" w:rsidRDefault="00EE594B" w:rsidP="00DC6484">
      <w:pPr>
        <w:pStyle w:val="ConsPlusNormal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EE594B" w:rsidRPr="0094422B" w:rsidRDefault="00EE594B" w:rsidP="00DD02BB">
      <w:pPr>
        <w:jc w:val="both"/>
        <w:rPr>
          <w:sz w:val="28"/>
          <w:szCs w:val="28"/>
        </w:rPr>
      </w:pPr>
      <w:r w:rsidRPr="0094422B">
        <w:rPr>
          <w:b/>
          <w:sz w:val="28"/>
          <w:szCs w:val="28"/>
        </w:rPr>
        <w:t>Мж1</w:t>
      </w:r>
      <w:r w:rsidRPr="0094422B">
        <w:rPr>
          <w:sz w:val="28"/>
          <w:szCs w:val="28"/>
        </w:rPr>
        <w:t>- мероприятий в среднем на 1 жителя района</w:t>
      </w:r>
      <w:r>
        <w:rPr>
          <w:sz w:val="28"/>
          <w:szCs w:val="28"/>
        </w:rPr>
        <w:t>;</w:t>
      </w:r>
    </w:p>
    <w:p w:rsidR="00EE594B" w:rsidRPr="0094422B" w:rsidRDefault="00EE594B" w:rsidP="00DD02BB">
      <w:pPr>
        <w:jc w:val="both"/>
        <w:rPr>
          <w:sz w:val="28"/>
          <w:szCs w:val="28"/>
        </w:rPr>
      </w:pPr>
      <w:r w:rsidRPr="0094422B">
        <w:rPr>
          <w:b/>
          <w:sz w:val="28"/>
          <w:szCs w:val="28"/>
          <w:lang w:val="en-US"/>
        </w:rPr>
        <w:t>Zm</w:t>
      </w:r>
      <w:r w:rsidRPr="0094422B">
        <w:rPr>
          <w:b/>
          <w:sz w:val="28"/>
          <w:szCs w:val="28"/>
        </w:rPr>
        <w:t xml:space="preserve">1-  </w:t>
      </w:r>
      <w:r w:rsidRPr="0094422B">
        <w:rPr>
          <w:sz w:val="28"/>
          <w:szCs w:val="28"/>
        </w:rPr>
        <w:t>сумма затрат в среднем на 1 мероприятие</w:t>
      </w:r>
      <w:r>
        <w:rPr>
          <w:sz w:val="28"/>
          <w:szCs w:val="28"/>
        </w:rPr>
        <w:t>;</w:t>
      </w:r>
    </w:p>
    <w:p w:rsidR="00EE594B" w:rsidRDefault="00EE594B" w:rsidP="008363E4">
      <w:pPr>
        <w:pStyle w:val="ConsPlusNormal"/>
        <w:jc w:val="both"/>
        <w:outlineLvl w:val="1"/>
        <w:rPr>
          <w:rFonts w:ascii="Times New Roman" w:hAnsi="Times New Roman"/>
          <w:sz w:val="28"/>
          <w:szCs w:val="28"/>
        </w:rPr>
      </w:pPr>
      <w:r w:rsidRPr="0094422B">
        <w:rPr>
          <w:rFonts w:ascii="Times New Roman" w:hAnsi="Times New Roman"/>
          <w:b/>
          <w:sz w:val="28"/>
          <w:szCs w:val="28"/>
        </w:rPr>
        <w:t>Чнп</w:t>
      </w:r>
      <w:r w:rsidRPr="0094422B">
        <w:rPr>
          <w:rFonts w:ascii="Times New Roman" w:hAnsi="Times New Roman"/>
          <w:sz w:val="28"/>
          <w:szCs w:val="28"/>
        </w:rPr>
        <w:t>- численность</w:t>
      </w:r>
      <w:r w:rsidR="007A54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жителей </w:t>
      </w:r>
      <w:r w:rsidRPr="0094422B">
        <w:rPr>
          <w:rFonts w:ascii="Times New Roman" w:hAnsi="Times New Roman"/>
          <w:sz w:val="28"/>
          <w:szCs w:val="28"/>
        </w:rPr>
        <w:t xml:space="preserve"> населенного пункта</w:t>
      </w:r>
      <w:r>
        <w:rPr>
          <w:rFonts w:ascii="Times New Roman" w:hAnsi="Times New Roman"/>
          <w:sz w:val="28"/>
          <w:szCs w:val="28"/>
        </w:rPr>
        <w:t>.</w:t>
      </w:r>
    </w:p>
    <w:p w:rsidR="00FC5A78" w:rsidRPr="00327DFE" w:rsidRDefault="00FC5A78" w:rsidP="00FC5A78">
      <w:pPr>
        <w:pStyle w:val="ConsPlusNormal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k</w:t>
      </w:r>
      <w:r w:rsidRPr="00327DF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поправочный коэффициент для сельских поселений.</w:t>
      </w:r>
    </w:p>
    <w:p w:rsidR="00FC5A78" w:rsidRDefault="00FC5A78" w:rsidP="008363E4">
      <w:pPr>
        <w:pStyle w:val="ConsPlusNormal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sectPr w:rsidR="00FC5A78" w:rsidSect="007A543B">
      <w:headerReference w:type="default" r:id="rId13"/>
      <w:footerReference w:type="first" r:id="rId14"/>
      <w:pgSz w:w="11906" w:h="16838"/>
      <w:pgMar w:top="284" w:right="851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E48" w:rsidRDefault="00364E48">
      <w:r>
        <w:separator/>
      </w:r>
    </w:p>
  </w:endnote>
  <w:endnote w:type="continuationSeparator" w:id="1">
    <w:p w:rsidR="00364E48" w:rsidRDefault="00364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94B" w:rsidRDefault="00EE594B">
    <w:pPr>
      <w:pStyle w:val="aa"/>
    </w:pPr>
  </w:p>
  <w:p w:rsidR="00EE594B" w:rsidRDefault="00EE594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E48" w:rsidRDefault="00364E48">
      <w:r>
        <w:separator/>
      </w:r>
    </w:p>
  </w:footnote>
  <w:footnote w:type="continuationSeparator" w:id="1">
    <w:p w:rsidR="00364E48" w:rsidRDefault="00364E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94B" w:rsidRDefault="004803A7" w:rsidP="00853766">
    <w:pPr>
      <w:pStyle w:val="a4"/>
      <w:jc w:val="center"/>
    </w:pPr>
    <w:r>
      <w:fldChar w:fldCharType="begin"/>
    </w:r>
    <w:r w:rsidR="006348F5">
      <w:instrText>PAGE   \* MERGEFORMAT</w:instrText>
    </w:r>
    <w:r>
      <w:fldChar w:fldCharType="separate"/>
    </w:r>
    <w:r w:rsidR="009721C5">
      <w:rPr>
        <w:noProof/>
      </w:rPr>
      <w:t>10</w:t>
    </w:r>
    <w:r>
      <w:rPr>
        <w:noProof/>
      </w:rPr>
      <w:fldChar w:fldCharType="end"/>
    </w:r>
  </w:p>
  <w:p w:rsidR="00EE594B" w:rsidRPr="00684260" w:rsidRDefault="00EE594B" w:rsidP="00853766">
    <w:pPr>
      <w:pStyle w:val="a4"/>
      <w:jc w:val="right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96B78"/>
    <w:multiLevelType w:val="hybridMultilevel"/>
    <w:tmpl w:val="07048C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E32CC8"/>
    <w:multiLevelType w:val="hybridMultilevel"/>
    <w:tmpl w:val="82BCD9B8"/>
    <w:lvl w:ilvl="0" w:tplc="067E8F50">
      <w:start w:val="1"/>
      <w:numFmt w:val="decimal"/>
      <w:lvlText w:val="%1."/>
      <w:lvlJc w:val="left"/>
      <w:pPr>
        <w:ind w:left="2029" w:hanging="1320"/>
      </w:pPr>
      <w:rPr>
        <w:rFonts w:cs="Times New Roman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31D1F61"/>
    <w:multiLevelType w:val="multilevel"/>
    <w:tmpl w:val="189EB510"/>
    <w:lvl w:ilvl="0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97" w:hanging="2160"/>
      </w:pPr>
      <w:rPr>
        <w:rFonts w:hint="default"/>
      </w:rPr>
    </w:lvl>
  </w:abstractNum>
  <w:abstractNum w:abstractNumId="3">
    <w:nsid w:val="681F464A"/>
    <w:multiLevelType w:val="hybridMultilevel"/>
    <w:tmpl w:val="01846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9F188B"/>
    <w:multiLevelType w:val="hybridMultilevel"/>
    <w:tmpl w:val="38580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7F6F6B"/>
    <w:multiLevelType w:val="hybridMultilevel"/>
    <w:tmpl w:val="EB1A0DA6"/>
    <w:lvl w:ilvl="0" w:tplc="1F2408A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11C8"/>
    <w:rsid w:val="00010A4A"/>
    <w:rsid w:val="0001456D"/>
    <w:rsid w:val="00023B2F"/>
    <w:rsid w:val="00041619"/>
    <w:rsid w:val="00075B34"/>
    <w:rsid w:val="000844BC"/>
    <w:rsid w:val="00087832"/>
    <w:rsid w:val="00087BCA"/>
    <w:rsid w:val="000904E1"/>
    <w:rsid w:val="000A7E1D"/>
    <w:rsid w:val="000B503C"/>
    <w:rsid w:val="000E0C2B"/>
    <w:rsid w:val="000F3BE0"/>
    <w:rsid w:val="00110A2F"/>
    <w:rsid w:val="00134C33"/>
    <w:rsid w:val="00172649"/>
    <w:rsid w:val="00186EF9"/>
    <w:rsid w:val="001D3773"/>
    <w:rsid w:val="0020042C"/>
    <w:rsid w:val="0025772B"/>
    <w:rsid w:val="0028588A"/>
    <w:rsid w:val="002E2E25"/>
    <w:rsid w:val="002E727B"/>
    <w:rsid w:val="003261A7"/>
    <w:rsid w:val="00360380"/>
    <w:rsid w:val="003604F7"/>
    <w:rsid w:val="00361EE9"/>
    <w:rsid w:val="00362461"/>
    <w:rsid w:val="00364E48"/>
    <w:rsid w:val="00367133"/>
    <w:rsid w:val="00367B6A"/>
    <w:rsid w:val="003813FA"/>
    <w:rsid w:val="00390B75"/>
    <w:rsid w:val="003914AB"/>
    <w:rsid w:val="003A2300"/>
    <w:rsid w:val="003A72D8"/>
    <w:rsid w:val="00403262"/>
    <w:rsid w:val="0040786B"/>
    <w:rsid w:val="00421BDF"/>
    <w:rsid w:val="00421C71"/>
    <w:rsid w:val="004558E9"/>
    <w:rsid w:val="004645BF"/>
    <w:rsid w:val="00480190"/>
    <w:rsid w:val="004803A7"/>
    <w:rsid w:val="004B5599"/>
    <w:rsid w:val="004C1C61"/>
    <w:rsid w:val="004C642D"/>
    <w:rsid w:val="00514441"/>
    <w:rsid w:val="00531A20"/>
    <w:rsid w:val="00573E96"/>
    <w:rsid w:val="005B5DE4"/>
    <w:rsid w:val="005C1193"/>
    <w:rsid w:val="005C213F"/>
    <w:rsid w:val="005C263A"/>
    <w:rsid w:val="005D3E22"/>
    <w:rsid w:val="005E5F12"/>
    <w:rsid w:val="006348F5"/>
    <w:rsid w:val="0064426C"/>
    <w:rsid w:val="00672EC2"/>
    <w:rsid w:val="00677971"/>
    <w:rsid w:val="00677C2F"/>
    <w:rsid w:val="00683736"/>
    <w:rsid w:val="00684260"/>
    <w:rsid w:val="006B7E04"/>
    <w:rsid w:val="006D095F"/>
    <w:rsid w:val="00700598"/>
    <w:rsid w:val="007251DD"/>
    <w:rsid w:val="00725CB9"/>
    <w:rsid w:val="00736C1B"/>
    <w:rsid w:val="00742991"/>
    <w:rsid w:val="007A543B"/>
    <w:rsid w:val="007A70F4"/>
    <w:rsid w:val="007E3737"/>
    <w:rsid w:val="008363E4"/>
    <w:rsid w:val="00837C3F"/>
    <w:rsid w:val="00853766"/>
    <w:rsid w:val="0088109C"/>
    <w:rsid w:val="008868C1"/>
    <w:rsid w:val="00897B83"/>
    <w:rsid w:val="008B231F"/>
    <w:rsid w:val="008B2B73"/>
    <w:rsid w:val="008C23FC"/>
    <w:rsid w:val="008D41A4"/>
    <w:rsid w:val="00906BC0"/>
    <w:rsid w:val="0090730B"/>
    <w:rsid w:val="0094422B"/>
    <w:rsid w:val="00946205"/>
    <w:rsid w:val="00971314"/>
    <w:rsid w:val="00971514"/>
    <w:rsid w:val="009721C5"/>
    <w:rsid w:val="00997822"/>
    <w:rsid w:val="009F391E"/>
    <w:rsid w:val="00A20226"/>
    <w:rsid w:val="00A35D38"/>
    <w:rsid w:val="00A47BC1"/>
    <w:rsid w:val="00A51446"/>
    <w:rsid w:val="00A52EED"/>
    <w:rsid w:val="00AA17BB"/>
    <w:rsid w:val="00AE71D4"/>
    <w:rsid w:val="00B10BBC"/>
    <w:rsid w:val="00B21AF4"/>
    <w:rsid w:val="00B2599A"/>
    <w:rsid w:val="00B27942"/>
    <w:rsid w:val="00B67FF6"/>
    <w:rsid w:val="00B7005F"/>
    <w:rsid w:val="00B85F47"/>
    <w:rsid w:val="00BA0609"/>
    <w:rsid w:val="00BA11C8"/>
    <w:rsid w:val="00BC2390"/>
    <w:rsid w:val="00BC7E79"/>
    <w:rsid w:val="00BF3A20"/>
    <w:rsid w:val="00C15F3D"/>
    <w:rsid w:val="00C61964"/>
    <w:rsid w:val="00C867B1"/>
    <w:rsid w:val="00C925EB"/>
    <w:rsid w:val="00C96275"/>
    <w:rsid w:val="00CB0E4B"/>
    <w:rsid w:val="00D02EC0"/>
    <w:rsid w:val="00D2438C"/>
    <w:rsid w:val="00D25519"/>
    <w:rsid w:val="00D64A77"/>
    <w:rsid w:val="00DA14D0"/>
    <w:rsid w:val="00DA3B01"/>
    <w:rsid w:val="00DC6484"/>
    <w:rsid w:val="00DD02BB"/>
    <w:rsid w:val="00DE0AE4"/>
    <w:rsid w:val="00DE13D5"/>
    <w:rsid w:val="00DE4B9D"/>
    <w:rsid w:val="00E33DC3"/>
    <w:rsid w:val="00E422A1"/>
    <w:rsid w:val="00E479E1"/>
    <w:rsid w:val="00EA2C84"/>
    <w:rsid w:val="00EC4E60"/>
    <w:rsid w:val="00EC67F5"/>
    <w:rsid w:val="00EE594B"/>
    <w:rsid w:val="00F35ACF"/>
    <w:rsid w:val="00F43611"/>
    <w:rsid w:val="00F605E1"/>
    <w:rsid w:val="00F7584B"/>
    <w:rsid w:val="00F838F6"/>
    <w:rsid w:val="00F849EE"/>
    <w:rsid w:val="00FA175A"/>
    <w:rsid w:val="00FA3AD8"/>
    <w:rsid w:val="00FB0EB4"/>
    <w:rsid w:val="00FC5A78"/>
    <w:rsid w:val="00FD2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1C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A11C8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BA11C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Nonformat">
    <w:name w:val="ConsNonformat"/>
    <w:link w:val="ConsNonformat0"/>
    <w:uiPriority w:val="99"/>
    <w:rsid w:val="00BA11C8"/>
    <w:pPr>
      <w:widowControl w:val="0"/>
    </w:pPr>
    <w:rPr>
      <w:rFonts w:ascii="Courier New" w:hAnsi="Courier New"/>
      <w:sz w:val="22"/>
      <w:szCs w:val="22"/>
    </w:rPr>
  </w:style>
  <w:style w:type="character" w:styleId="a3">
    <w:name w:val="Hyperlink"/>
    <w:uiPriority w:val="99"/>
    <w:rsid w:val="00BA11C8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BA11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11C8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BA11C8"/>
    <w:pPr>
      <w:ind w:left="720"/>
      <w:contextualSpacing/>
    </w:pPr>
  </w:style>
  <w:style w:type="table" w:styleId="a7">
    <w:name w:val="Table Grid"/>
    <w:basedOn w:val="a1"/>
    <w:uiPriority w:val="99"/>
    <w:rsid w:val="00BA11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B67FF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B67FF6"/>
    <w:rPr>
      <w:rFonts w:ascii="Segoe UI" w:hAnsi="Segoe UI" w:cs="Segoe UI"/>
      <w:sz w:val="18"/>
      <w:szCs w:val="18"/>
      <w:lang w:eastAsia="ru-RU"/>
    </w:rPr>
  </w:style>
  <w:style w:type="paragraph" w:styleId="aa">
    <w:name w:val="footer"/>
    <w:basedOn w:val="a"/>
    <w:link w:val="ab"/>
    <w:uiPriority w:val="99"/>
    <w:rsid w:val="002E72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2E727B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rsid w:val="00B85F47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locked/>
    <w:rsid w:val="00B85F4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Nonformat0">
    <w:name w:val="ConsNonformat Знак"/>
    <w:link w:val="ConsNonformat"/>
    <w:uiPriority w:val="99"/>
    <w:locked/>
    <w:rsid w:val="00B85F47"/>
    <w:rPr>
      <w:rFonts w:ascii="Courier New" w:hAnsi="Courier New"/>
      <w:sz w:val="22"/>
      <w:lang w:eastAsia="ru-RU"/>
    </w:rPr>
  </w:style>
  <w:style w:type="paragraph" w:styleId="ae">
    <w:name w:val="Normal (Web)"/>
    <w:basedOn w:val="a"/>
    <w:uiPriority w:val="99"/>
    <w:rsid w:val="00041619"/>
    <w:pPr>
      <w:spacing w:before="100" w:beforeAutospacing="1" w:after="100" w:afterAutospacing="1"/>
    </w:pPr>
  </w:style>
  <w:style w:type="paragraph" w:customStyle="1" w:styleId="Pa12">
    <w:name w:val="Pa12"/>
    <w:basedOn w:val="a"/>
    <w:next w:val="a"/>
    <w:uiPriority w:val="99"/>
    <w:rsid w:val="00360380"/>
    <w:pPr>
      <w:autoSpaceDE w:val="0"/>
      <w:autoSpaceDN w:val="0"/>
      <w:adjustRightInd w:val="0"/>
      <w:spacing w:line="221" w:lineRule="atLeast"/>
    </w:pPr>
    <w:rPr>
      <w:rFonts w:ascii="OctavaC" w:eastAsia="Calibri" w:hAnsi="OctavaC"/>
      <w:lang w:eastAsia="en-US"/>
    </w:rPr>
  </w:style>
  <w:style w:type="paragraph" w:styleId="af">
    <w:name w:val="No Spacing"/>
    <w:uiPriority w:val="1"/>
    <w:qFormat/>
    <w:rsid w:val="00360380"/>
    <w:rPr>
      <w:rFonts w:eastAsia="Times New Roman"/>
      <w:sz w:val="22"/>
      <w:szCs w:val="22"/>
    </w:rPr>
  </w:style>
  <w:style w:type="paragraph" w:customStyle="1" w:styleId="Pa3">
    <w:name w:val="Pa3"/>
    <w:basedOn w:val="a"/>
    <w:next w:val="a"/>
    <w:uiPriority w:val="99"/>
    <w:rsid w:val="00CB0E4B"/>
    <w:pPr>
      <w:autoSpaceDE w:val="0"/>
      <w:autoSpaceDN w:val="0"/>
      <w:adjustRightInd w:val="0"/>
      <w:spacing w:line="221" w:lineRule="atLeast"/>
    </w:pPr>
    <w:rPr>
      <w:rFonts w:ascii="OctavaC" w:eastAsia="Calibri" w:hAnsi="OctavaC"/>
      <w:lang w:eastAsia="en-US"/>
    </w:rPr>
  </w:style>
  <w:style w:type="paragraph" w:customStyle="1" w:styleId="Pa0">
    <w:name w:val="Pa0"/>
    <w:basedOn w:val="a"/>
    <w:next w:val="a"/>
    <w:uiPriority w:val="99"/>
    <w:rsid w:val="00CB0E4B"/>
    <w:pPr>
      <w:autoSpaceDE w:val="0"/>
      <w:autoSpaceDN w:val="0"/>
      <w:adjustRightInd w:val="0"/>
      <w:spacing w:line="221" w:lineRule="atLeast"/>
    </w:pPr>
    <w:rPr>
      <w:rFonts w:ascii="OctavaC" w:eastAsia="Calibri" w:hAnsi="OctavaC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1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04937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876063" TargetMode="External"/><Relationship Id="rId12" Type="http://schemas.openxmlformats.org/officeDocument/2006/relationships/hyperlink" Target="http://docs.cntd.ru/document/9004937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9004937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docs.cntd.ru/document/900493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04937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10</Pages>
  <Words>3171</Words>
  <Characters>18078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Upr11</dc:creator>
  <cp:keywords/>
  <dc:description/>
  <cp:lastModifiedBy>User</cp:lastModifiedBy>
  <cp:revision>41</cp:revision>
  <cp:lastPrinted>2020-11-10T04:23:00Z</cp:lastPrinted>
  <dcterms:created xsi:type="dcterms:W3CDTF">2020-11-07T15:37:00Z</dcterms:created>
  <dcterms:modified xsi:type="dcterms:W3CDTF">2020-12-04T09:06:00Z</dcterms:modified>
</cp:coreProperties>
</file>